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BA" w:rsidRPr="00834203" w:rsidRDefault="008236BA" w:rsidP="008236BA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8236BA" w:rsidTr="00EF15E0">
        <w:tc>
          <w:tcPr>
            <w:tcW w:w="3511" w:type="dxa"/>
          </w:tcPr>
          <w:p w:rsidR="008236BA" w:rsidRDefault="008236BA" w:rsidP="00EF15E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Бондарева)</w:t>
            </w:r>
          </w:p>
          <w:p w:rsidR="008236BA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8236BA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8236BA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8236BA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«26» августа 2025г. № 1</w:t>
            </w:r>
          </w:p>
        </w:tc>
        <w:tc>
          <w:tcPr>
            <w:tcW w:w="3118" w:type="dxa"/>
            <w:hideMark/>
          </w:tcPr>
          <w:p w:rsidR="008236BA" w:rsidRDefault="008236BA" w:rsidP="00EF15E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8236BA" w:rsidRDefault="008236BA" w:rsidP="00EF15E0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8236BA" w:rsidRDefault="008236BA" w:rsidP="00EF15E0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8236BA" w:rsidRDefault="008236BA" w:rsidP="00EF15E0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8236BA" w:rsidTr="00EF15E0">
        <w:tc>
          <w:tcPr>
            <w:tcW w:w="3511" w:type="dxa"/>
          </w:tcPr>
          <w:p w:rsidR="008236BA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8236BA" w:rsidRDefault="008236BA" w:rsidP="00EF15E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36BA" w:rsidRDefault="008236BA" w:rsidP="00EF15E0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8236BA" w:rsidRDefault="008236BA" w:rsidP="00EF15E0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8236BA" w:rsidRDefault="008236BA" w:rsidP="00EF15E0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8236BA" w:rsidTr="00EF15E0">
        <w:tc>
          <w:tcPr>
            <w:tcW w:w="3511" w:type="dxa"/>
          </w:tcPr>
          <w:p w:rsidR="008236BA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8236BA" w:rsidRDefault="008236BA" w:rsidP="00EF15E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36BA" w:rsidRDefault="008236BA" w:rsidP="00EF15E0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8236BA" w:rsidTr="00EF15E0">
        <w:tc>
          <w:tcPr>
            <w:tcW w:w="3511" w:type="dxa"/>
          </w:tcPr>
          <w:p w:rsidR="008236BA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8236BA" w:rsidRDefault="008236BA" w:rsidP="00EF15E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36BA" w:rsidRDefault="008236BA" w:rsidP="00EF15E0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8236BA" w:rsidRDefault="008236BA" w:rsidP="008236BA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8236BA" w:rsidRDefault="008236BA" w:rsidP="008236B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236BA" w:rsidRDefault="008236BA" w:rsidP="008236B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236BA" w:rsidRPr="001D6D01" w:rsidRDefault="008236BA" w:rsidP="008236B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b/>
          <w:bCs/>
          <w:sz w:val="32"/>
        </w:rPr>
      </w:pPr>
    </w:p>
    <w:p w:rsidR="008236BA" w:rsidRPr="001D6D01" w:rsidRDefault="008236BA" w:rsidP="008236B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bCs/>
          <w:sz w:val="32"/>
        </w:rPr>
      </w:pPr>
      <w:r w:rsidRPr="001D6D01">
        <w:rPr>
          <w:rFonts w:ascii="Times New Roman" w:hAnsi="Times New Roman" w:cs="Times New Roman"/>
          <w:b/>
          <w:bCs/>
          <w:sz w:val="32"/>
        </w:rPr>
        <w:t>Рабочая программа</w:t>
      </w:r>
    </w:p>
    <w:p w:rsidR="008236BA" w:rsidRPr="001D6D01" w:rsidRDefault="008236BA" w:rsidP="008236B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bCs/>
          <w:sz w:val="32"/>
        </w:rPr>
      </w:pPr>
      <w:r w:rsidRPr="001D6D01">
        <w:rPr>
          <w:rFonts w:ascii="Times New Roman" w:hAnsi="Times New Roman" w:cs="Times New Roman"/>
          <w:b/>
          <w:bCs/>
          <w:sz w:val="32"/>
        </w:rPr>
        <w:t>по  учебному предмету</w:t>
      </w:r>
    </w:p>
    <w:p w:rsidR="008236BA" w:rsidRPr="001D6D01" w:rsidRDefault="008236BA" w:rsidP="008236B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bCs/>
          <w:sz w:val="32"/>
        </w:rPr>
      </w:pPr>
      <w:r w:rsidRPr="001D6D01">
        <w:rPr>
          <w:rFonts w:ascii="Times New Roman" w:hAnsi="Times New Roman" w:cs="Times New Roman"/>
          <w:b/>
          <w:bCs/>
          <w:sz w:val="32"/>
        </w:rPr>
        <w:t>«</w:t>
      </w:r>
      <w:r>
        <w:rPr>
          <w:rFonts w:ascii="Times New Roman" w:hAnsi="Times New Roman" w:cs="Times New Roman"/>
          <w:b/>
          <w:bCs/>
          <w:sz w:val="32"/>
        </w:rPr>
        <w:t>Адаптивная физкультура</w:t>
      </w:r>
      <w:r w:rsidRPr="001D6D01">
        <w:rPr>
          <w:rFonts w:ascii="Times New Roman" w:hAnsi="Times New Roman" w:cs="Times New Roman"/>
          <w:b/>
          <w:bCs/>
          <w:sz w:val="32"/>
        </w:rPr>
        <w:t>»</w:t>
      </w:r>
    </w:p>
    <w:p w:rsidR="008236BA" w:rsidRPr="001D6D01" w:rsidRDefault="008236BA" w:rsidP="008236B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bCs/>
          <w:sz w:val="32"/>
        </w:rPr>
      </w:pPr>
      <w:r w:rsidRPr="001D6D01">
        <w:rPr>
          <w:rFonts w:ascii="Times New Roman" w:hAnsi="Times New Roman" w:cs="Times New Roman"/>
          <w:b/>
          <w:bCs/>
          <w:sz w:val="32"/>
        </w:rPr>
        <w:t xml:space="preserve">для </w:t>
      </w:r>
      <w:r>
        <w:rPr>
          <w:rFonts w:ascii="Times New Roman" w:hAnsi="Times New Roman" w:cs="Times New Roman"/>
          <w:b/>
          <w:bCs/>
          <w:sz w:val="32"/>
        </w:rPr>
        <w:t>8</w:t>
      </w:r>
      <w:r w:rsidRPr="001D6D01">
        <w:rPr>
          <w:rFonts w:ascii="Times New Roman" w:hAnsi="Times New Roman" w:cs="Times New Roman"/>
          <w:b/>
          <w:bCs/>
          <w:sz w:val="32"/>
        </w:rPr>
        <w:t xml:space="preserve"> класса</w:t>
      </w:r>
    </w:p>
    <w:p w:rsidR="008236BA" w:rsidRPr="001D6D01" w:rsidRDefault="008236BA" w:rsidP="008236BA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bCs/>
          <w:sz w:val="32"/>
        </w:rPr>
      </w:pPr>
      <w:r w:rsidRPr="001D6D01">
        <w:rPr>
          <w:rFonts w:ascii="Times New Roman" w:hAnsi="Times New Roman" w:cs="Times New Roman"/>
          <w:b/>
          <w:bCs/>
          <w:sz w:val="32"/>
        </w:rPr>
        <w:t>на 2025-2026 учебный год</w:t>
      </w:r>
    </w:p>
    <w:p w:rsidR="008236BA" w:rsidRDefault="008236BA" w:rsidP="008236B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p w:rsidR="008236BA" w:rsidRDefault="008236BA" w:rsidP="008236B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236BA" w:rsidRDefault="008236BA" w:rsidP="008236B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236BA" w:rsidRDefault="008236BA" w:rsidP="008236B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236BA" w:rsidRDefault="008236BA" w:rsidP="008236B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236BA" w:rsidRDefault="008236BA" w:rsidP="008236B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236BA" w:rsidRDefault="008236BA" w:rsidP="008236B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8236BA" w:rsidRPr="00C7290F" w:rsidTr="00EF15E0">
        <w:tc>
          <w:tcPr>
            <w:tcW w:w="4360" w:type="dxa"/>
          </w:tcPr>
          <w:p w:rsidR="008236BA" w:rsidRPr="00C7290F" w:rsidRDefault="008236BA" w:rsidP="00EF15E0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C7290F">
              <w:rPr>
                <w:rFonts w:ascii="Times New Roman" w:hAnsi="Times New Roman" w:cs="Times New Roman"/>
                <w:sz w:val="28"/>
              </w:rPr>
              <w:t>:</w:t>
            </w:r>
          </w:p>
          <w:p w:rsidR="008236BA" w:rsidRPr="00E84540" w:rsidRDefault="008236BA" w:rsidP="00EF15E0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>Бабайцев Леонид Олегович</w:t>
            </w:r>
          </w:p>
        </w:tc>
      </w:tr>
    </w:tbl>
    <w:p w:rsidR="008236BA" w:rsidRDefault="008236BA" w:rsidP="008236B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8236BA" w:rsidRDefault="008236BA" w:rsidP="008236BA">
      <w:pPr>
        <w:pStyle w:val="a7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«Адаптивной физкультуре» для 10 класса разработана на основании нормативных документов: </w:t>
      </w:r>
    </w:p>
    <w:p w:rsidR="008236BA" w:rsidRDefault="008236BA" w:rsidP="008236BA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8236BA" w:rsidRDefault="008236BA" w:rsidP="008236BA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8236BA" w:rsidRDefault="008236BA" w:rsidP="008236BA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8236BA" w:rsidRDefault="008236BA" w:rsidP="008236BA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8236BA" w:rsidRPr="001D6D01" w:rsidRDefault="008236BA" w:rsidP="008236BA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8236BA" w:rsidRDefault="008236BA" w:rsidP="008236BA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236BA" w:rsidRDefault="008236BA" w:rsidP="008236BA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8236BA" w:rsidRPr="001D6D01" w:rsidRDefault="008236BA" w:rsidP="008236BA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327A49" w:rsidRDefault="00327A49" w:rsidP="00327A49">
      <w:pPr>
        <w:pStyle w:val="a7"/>
        <w:spacing w:line="240" w:lineRule="auto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</w:p>
    <w:p w:rsidR="00327A49" w:rsidRDefault="00327A49" w:rsidP="00327A49">
      <w:pPr>
        <w:pStyle w:val="a7"/>
        <w:spacing w:line="240" w:lineRule="auto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</w:p>
    <w:p w:rsidR="006168ED" w:rsidRPr="006D1480" w:rsidRDefault="006168ED" w:rsidP="00E4345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3450" w:rsidRDefault="00E43450" w:rsidP="00E4345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Цель программы:</w:t>
      </w:r>
    </w:p>
    <w:p w:rsidR="00E43450" w:rsidRDefault="00E43450" w:rsidP="00E4345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Создать условия  для всестороннего развития личности обучающихся в процессе приобщения их к физической культуре, повышения уровня психофизического развития, расширения индивидуальных двигательных возможностей комплексной коррекции двигательных нарушений.</w:t>
      </w:r>
    </w:p>
    <w:p w:rsidR="00E43450" w:rsidRDefault="00E43450" w:rsidP="00E4345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Задачи программы:</w:t>
      </w:r>
    </w:p>
    <w:p w:rsidR="00E43450" w:rsidRDefault="00E43450" w:rsidP="00E4345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 и развитие  жизненно необходимых двигатель</w:t>
      </w:r>
      <w:r>
        <w:rPr>
          <w:rFonts w:ascii="Times New Roman" w:eastAsia="Calibri" w:hAnsi="Times New Roman" w:cs="Times New Roman"/>
          <w:sz w:val="28"/>
          <w:szCs w:val="28"/>
        </w:rPr>
        <w:softHyphen/>
        <w:t>ных  умений и навыков;</w:t>
      </w:r>
    </w:p>
    <w:p w:rsidR="00E43450" w:rsidRDefault="00E43450" w:rsidP="00E43450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Освоение системы знаний, необходимой для сознательного освоения двигательных умений и навыков;</w:t>
      </w:r>
    </w:p>
    <w:p w:rsidR="00E43450" w:rsidRDefault="00E43450" w:rsidP="00E4345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Обучение  технике правильного выполнения физических упражнений;</w:t>
      </w:r>
    </w:p>
    <w:p w:rsidR="00E43450" w:rsidRDefault="00E43450" w:rsidP="00E43450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формирование навыка ориентировки в схеме собственного тела, в пространстве.</w:t>
      </w:r>
    </w:p>
    <w:p w:rsidR="00E43450" w:rsidRDefault="00E43450" w:rsidP="00E43450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развитие пространственно-временной дифференцировки;</w:t>
      </w:r>
    </w:p>
    <w:p w:rsidR="00E43450" w:rsidRDefault="00E43450" w:rsidP="00E43450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обогащение словарного запаса;</w:t>
      </w:r>
    </w:p>
    <w:p w:rsidR="00E43450" w:rsidRDefault="00E43450" w:rsidP="00E43450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стимулирование способностей ребенка к самооценке (плохо, хорошо).</w:t>
      </w:r>
    </w:p>
    <w:p w:rsidR="00E43450" w:rsidRDefault="00E43450" w:rsidP="00E43450">
      <w:pPr>
        <w:shd w:val="clear" w:color="auto" w:fill="FFFFFF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и учебному план</w:t>
      </w:r>
      <w:r w:rsidR="00D454F3">
        <w:rPr>
          <w:rFonts w:ascii="Times New Roman" w:hAnsi="Times New Roman" w:cs="Times New Roman"/>
          <w:sz w:val="28"/>
          <w:szCs w:val="28"/>
        </w:rPr>
        <w:t>у школы на предмет «Адаптивная физ</w:t>
      </w:r>
      <w:r>
        <w:rPr>
          <w:rFonts w:ascii="Times New Roman" w:hAnsi="Times New Roman" w:cs="Times New Roman"/>
          <w:sz w:val="28"/>
          <w:szCs w:val="28"/>
        </w:rPr>
        <w:t xml:space="preserve">культура» в </w:t>
      </w:r>
      <w:r w:rsidR="008236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-м классе отводится по 2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часа в неделю. Общее число часов в </w:t>
      </w:r>
      <w:r w:rsidR="008236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классе составляет  </w:t>
      </w:r>
      <w:r w:rsidR="003C5F02">
        <w:rPr>
          <w:rFonts w:ascii="Times New Roman" w:hAnsi="Times New Roman" w:cs="Times New Roman"/>
          <w:sz w:val="28"/>
          <w:szCs w:val="28"/>
        </w:rPr>
        <w:t xml:space="preserve">68 </w:t>
      </w:r>
      <w:r>
        <w:rPr>
          <w:rFonts w:ascii="Times New Roman" w:hAnsi="Times New Roman" w:cs="Times New Roman"/>
          <w:sz w:val="28"/>
          <w:szCs w:val="28"/>
        </w:rPr>
        <w:t xml:space="preserve">часов. </w:t>
      </w:r>
    </w:p>
    <w:p w:rsidR="00E43450" w:rsidRDefault="00E43450" w:rsidP="00E434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Учебный курс рассчитан  на </w:t>
      </w:r>
      <w:r w:rsidR="003C5F02">
        <w:rPr>
          <w:rFonts w:ascii="Times New Roman" w:eastAsia="Calibri" w:hAnsi="Times New Roman" w:cs="Times New Roman"/>
          <w:b/>
          <w:sz w:val="28"/>
          <w:szCs w:val="28"/>
        </w:rPr>
        <w:t xml:space="preserve">68 </w:t>
      </w:r>
      <w:r>
        <w:rPr>
          <w:rFonts w:ascii="Times New Roman" w:eastAsia="Calibri" w:hAnsi="Times New Roman" w:cs="Times New Roman"/>
          <w:b/>
          <w:sz w:val="28"/>
          <w:szCs w:val="28"/>
        </w:rPr>
        <w:t>часов  в год</w:t>
      </w:r>
      <w:r w:rsidR="00E6747C">
        <w:rPr>
          <w:rFonts w:ascii="Times New Roman" w:eastAsia="Calibri" w:hAnsi="Times New Roman" w:cs="Times New Roman"/>
          <w:b/>
          <w:sz w:val="28"/>
          <w:szCs w:val="28"/>
        </w:rPr>
        <w:t>,</w:t>
      </w:r>
      <w:r>
        <w:rPr>
          <w:rFonts w:ascii="Times New Roman" w:eastAsia="Calibri" w:hAnsi="Times New Roman" w:cs="Times New Roman"/>
          <w:b/>
          <w:sz w:val="28"/>
          <w:szCs w:val="28"/>
        </w:rPr>
        <w:t>2 урока в неделю.</w:t>
      </w:r>
    </w:p>
    <w:tbl>
      <w:tblPr>
        <w:tblpPr w:leftFromText="180" w:rightFromText="180" w:bottomFromText="200" w:vertAnchor="text" w:horzAnchor="margin" w:tblpY="135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E43450" w:rsidTr="00E43450">
        <w:trPr>
          <w:trHeight w:val="708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E4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E434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E434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E434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E434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E434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</w:tr>
      <w:tr w:rsidR="00E43450" w:rsidTr="00E43450">
        <w:trPr>
          <w:trHeight w:val="267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823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3C5F02" w:rsidP="005D76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68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E43450" w:rsidP="00EF56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  <w:r w:rsidR="00EF56A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E434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16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E43450" w:rsidP="003C5F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</w:t>
            </w:r>
            <w:r w:rsidR="003C5F0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E43450" w:rsidRDefault="00335592" w:rsidP="003C5F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  <w:r w:rsidR="003C5F0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5</w:t>
            </w:r>
          </w:p>
        </w:tc>
      </w:tr>
    </w:tbl>
    <w:p w:rsidR="00E43450" w:rsidRDefault="00E43450" w:rsidP="00E43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78199A" w:rsidRDefault="0078199A" w:rsidP="00E43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E43450" w:rsidRDefault="00E43450" w:rsidP="00E43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Содержание учебного предмета</w:t>
      </w:r>
    </w:p>
    <w:p w:rsidR="00E43450" w:rsidRDefault="00E43450" w:rsidP="00E43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>«Адаптивная физкультура»</w:t>
      </w:r>
    </w:p>
    <w:p w:rsidR="00E43450" w:rsidRDefault="00E43450" w:rsidP="00E434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Программа предмета «Адаптивная физическая культура» состоит из следующих разделов: «Гимнастика», «Лёгкая атлетика», «Подвижные и спортивные игры» </w:t>
      </w:r>
    </w:p>
    <w:p w:rsidR="00E43450" w:rsidRDefault="00E43450" w:rsidP="00E434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Лёгкая атлетика 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lastRenderedPageBreak/>
        <w:t>Ходьба и упражнения в равновесии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Ходьба гимнастическим, приставным шагом, выпадами,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приседе; в колонне по одному, парами, по кругу с различными движениями руками: с перешагиванием через предметы, по наклонной доске, с предметами в руках, на голове, без предметов; с утяжелителями на голове, в руках.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Ходьба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скрестным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шагом, «змейкой» со сменной темпа.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Ходьба с ориентировкой на изменение темпа движения (быстро, медленно) по словесной инструкции.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Ходьба по дорожкам, выполненным из материалов разной фактуры (сенсорным дорожкам, коврикам, толстым верёвкам, ленточкам), по опорам, приподнятым над полом (игровой дорожке, змейке и т.д.).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Ходьба по сенсорной тропе, по игровой дорожке, по коврику «Топ-топ», по коврику «Гофр» со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следочками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 коврику со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следочками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по напольной дорожке «Гусеница». Ходьба в ходунки, в мешках, по тренажёрам («Беговая дорожка механическая»). Обучение учащихся заканчивать ходьбу одновременно, по различным сигналам. Упражнения в самостоятельной балансировке на набивном (сенсорном) мяче (диаметром 50, 75 см).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Бег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Бег в колонне по одному и парами, «змейкой» между предметами, между линиями, между ориентирами и т.п. Побуждение учащихся к легкому стремительному бегу.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Бег с преодолением препятствий (барьеры, мягкие модули – цилиндры, кубы и др.), не задевая их, сохраняя скорость.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Стимулирование желания учащихся бегать с преодолением препятствий в естественных условиях. Упражнения на чередование бега с ходьбой, прыжками,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подлезанием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Формирование умений учащихся сочетать бег с движениями с мячом. Бег на месте с использованием тренажеров «Беговая дорожка механическая», совершенствование навыка бега на месте на тренажерах.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Бег с ускорением и замедлением. Введение в уроки челночного бега. Объяснение ученикам элементарных правил бега из разных стартовых позиций. Обучение учащихся бегу на расстояние до 10 м. широким шагом. Развитие способностей учащихся сочетать бег с действиями с мячом, со скакалкой.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Прыжки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Обучение учащихся прыжкам со смещением ног влево - вправо (сериями по 10 – 20 прыжков один – два раза), прыжкам с продвижением вперёд на 5 – 6 м., перепрыгиванию через линии, верёвки.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Прыжки через препятствия: мягкие модули (цилиндры, бруски, кубы и др.)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овершенствование навыков прыжков на мячах –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хопах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умениям: выпрыгивать вверх их глубокого приседа; подпрыгивать на месте и с разбега, чтобы достать предмет, подвешенный выше поднятой руки ребёнка на 20 – 25 см.; прыгать в длину с места, с разбега, в высоту с разбега; перепрыгивать на одной ноге через линию, веревку вперед и назад, вправо и влево, на месте и с продвижением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вперёд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;в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спрыгивать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разбега в три шага на предмет высотой до 30 см., спрыгивать с него; прыгать через короткую скакалку разными способами (на двух ногах с промежуточными прыжками и без них, с ноги на ногу). 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lastRenderedPageBreak/>
        <w:t>Бросание, ловля, метание.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Совершенствование сформированных ранее умений учащихся бросать мяч вверх и ловить его двумя руками (до 10 - 15 раз подряд), бросать мяч на пол и ловить его после отскока от пола. Обучение учащихся перебрасывать мяч друг другу снизу, через сетку. Развитие умений учащихся перебрасывать мяч в воздухе друг другу набивной мяч (диаметром 20 см.), мячи из игры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Бросайка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(«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Бочче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»), бросать их в цель: в подушку, мягкий модуль «Труба» или игровую трубу «Перекати поле», установленные вертикально или горизонтально. Обучение учащихся броскам мячей разного объёма из различных исходных позиций. Бросать и ловить мяч одной рукой (не менее 5 раз); выполнять упражнения с мячами с хлопками, поворотами; перебрасывать мяч друг другу снизу, из-за головы (расстояние 3 – 4 м.), из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сидя «по-турецки». Бросать мячи разного объёма из различных и.п.: стоя на коленях, сидя; метать мячи, мешочки с наполнителями в движущуюся цель с расстояния 2 – 3 м., на дальность на расстояние не менее 5 – 7 м. 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Гимнастика 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Дыхательные упражнения.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Упражнения на закрепление правильного физиологического (диафрагмально-реберного) дыхания. Обучение учащихся короткому и бесшумному вдоху (не поднимая плечи), спокойному и плавному выдоху (не надувая щеки). Упражнения на формирование правильной осанки.  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Построения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перестроения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остроения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шеренгу по росту и перестроение в колонну по одному, а затем из колонны по одному в колонну по двое. Обучение учащихся поворотам направо, налево, кругом, по образцу, данному учителем и самостоятельно. Обучение учащихся самостоятельно равняться при построении. Формирование и закрепление у учащихся умений осуществлять повороты на 90° и 180° (влево и вправо), стоя в колонне, в кругу, в шеренге. Повороты в углах зала (площадки) во время движения. Ориентировка в пространстве помещения (площадки).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Ползание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лазание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олзание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гимнастической скамейке на животе или на спине, подтягиваясь на руках и отталкиваясь ногами, на четвереньках. Совершенствование различных навыков ползания. 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лазанию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на гимнастической стенке с переходом с пролета на пролет по диагонали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(со страховкой учителя). Формирование у них устойчивого навыка лазанья по гимнастической стенке с переходом с пролёта на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пролётпо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диагонали. 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умений учащихся проползать и пролезать под опорами, приподнятыми над полом. 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Элементы спортивных игр и спортивных упражнений.</w:t>
      </w:r>
    </w:p>
    <w:p w:rsidR="00E43450" w:rsidRDefault="00E43450" w:rsidP="00E4345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Баскетбол (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 упрощенным правилам)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Обучение учащихся: </w:t>
      </w:r>
    </w:p>
    <w:p w:rsidR="00E43450" w:rsidRDefault="00E43450" w:rsidP="00E43450">
      <w:pPr>
        <w:pStyle w:val="a5"/>
        <w:shd w:val="clear" w:color="auto" w:fill="FFFFFF"/>
        <w:tabs>
          <w:tab w:val="left" w:pos="851"/>
        </w:tabs>
        <w:suppressAutoHyphens/>
        <w:ind w:left="567"/>
        <w:jc w:val="both"/>
      </w:pPr>
      <w:r>
        <w:t>передаче мяча друг другу: двумя руками от груди, одной рукой от плеча;</w:t>
      </w:r>
    </w:p>
    <w:p w:rsidR="00E43450" w:rsidRDefault="00E43450" w:rsidP="00E43450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ind w:left="0" w:firstLine="567"/>
      </w:pPr>
      <w:r>
        <w:t>перебрасыванию мяча друг другу двумя руками от груди в движении;</w:t>
      </w:r>
    </w:p>
    <w:p w:rsidR="00E43450" w:rsidRDefault="00E43450" w:rsidP="00E43450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>
        <w:t>ловле мяча, летящего на разной высоте (от уровня груди, над головой, сбоку, внизу у пола и т.п.</w:t>
      </w:r>
      <w:proofErr w:type="gramStart"/>
      <w:r>
        <w:t>)и</w:t>
      </w:r>
      <w:proofErr w:type="gramEnd"/>
      <w:r>
        <w:t xml:space="preserve"> с разных сторон;</w:t>
      </w:r>
    </w:p>
    <w:p w:rsidR="00E43450" w:rsidRDefault="00E43450" w:rsidP="00E43450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>
        <w:t>броскам мяча в корзину двумя руками из-за головы, от плеча.</w:t>
      </w:r>
    </w:p>
    <w:p w:rsidR="00E43450" w:rsidRDefault="00E43450" w:rsidP="00E43450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lastRenderedPageBreak/>
        <w:t xml:space="preserve">Футбол </w:t>
      </w:r>
      <w:r>
        <w:rPr>
          <w:i/>
          <w:u w:val="single"/>
        </w:rPr>
        <w:t>(по упрощённым правилам)</w:t>
      </w:r>
      <w:r>
        <w:t>. Обучение учащихся передаче мяча друг другу, отбивание его правой и левой ногой, стоя на месте (расстояние 3 – 4 м.).</w:t>
      </w:r>
    </w:p>
    <w:p w:rsidR="00E43450" w:rsidRDefault="00E43450" w:rsidP="00E43450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Хоккей </w:t>
      </w:r>
      <w:r>
        <w:rPr>
          <w:i/>
          <w:u w:val="single"/>
        </w:rPr>
        <w:t xml:space="preserve">(на </w:t>
      </w:r>
      <w:proofErr w:type="spellStart"/>
      <w:r>
        <w:rPr>
          <w:i/>
          <w:u w:val="single"/>
        </w:rPr>
        <w:t>травес</w:t>
      </w:r>
      <w:proofErr w:type="spellEnd"/>
      <w:r>
        <w:rPr>
          <w:i/>
          <w:u w:val="single"/>
        </w:rPr>
        <w:t xml:space="preserve"> мячом)</w:t>
      </w:r>
      <w:r>
        <w:t xml:space="preserve">. Обучение учащихся вести шайбу (мяч) клюшкой, не отрывая клюшку от шайбы (мяча). Знакомство с приемами прокатывания шайбы (мяча) клюшкой друг другу, задерживание клюшкой шайбы (мяча). </w:t>
      </w:r>
    </w:p>
    <w:p w:rsidR="00E43450" w:rsidRDefault="00E43450" w:rsidP="00E43450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>Игра «</w:t>
      </w:r>
      <w:proofErr w:type="spellStart"/>
      <w:r>
        <w:rPr>
          <w:u w:val="single"/>
        </w:rPr>
        <w:t>Бросайка</w:t>
      </w:r>
      <w:proofErr w:type="spellEnd"/>
      <w:r>
        <w:rPr>
          <w:u w:val="single"/>
        </w:rPr>
        <w:t>» («</w:t>
      </w:r>
      <w:proofErr w:type="spellStart"/>
      <w:r>
        <w:rPr>
          <w:u w:val="single"/>
        </w:rPr>
        <w:t>Бочче</w:t>
      </w:r>
      <w:proofErr w:type="spellEnd"/>
      <w:r>
        <w:rPr>
          <w:u w:val="single"/>
        </w:rPr>
        <w:t xml:space="preserve">») </w:t>
      </w:r>
      <w:r>
        <w:rPr>
          <w:i/>
          <w:u w:val="single"/>
        </w:rPr>
        <w:t>(по упрощенным правилам).</w:t>
      </w:r>
      <w:r>
        <w:t xml:space="preserve"> Уточнение с учащимися представления о цвете, величине мячей. Обучение учащихся определять вес мячей на основе барического чувства со зрительным контролем и без него. Отработка техники броска: броски мяча снизу вверх, прокатывание мячей разного веса и размера по полу. </w:t>
      </w:r>
    </w:p>
    <w:p w:rsidR="00E43450" w:rsidRDefault="00E43450" w:rsidP="00E43450">
      <w:pPr>
        <w:pStyle w:val="a5"/>
        <w:shd w:val="clear" w:color="auto" w:fill="FFFFFF"/>
        <w:tabs>
          <w:tab w:val="left" w:pos="851"/>
        </w:tabs>
        <w:ind w:left="0" w:firstLine="567"/>
      </w:pPr>
      <w:r>
        <w:t xml:space="preserve">Знакомство учащихся с правилами бега до линии броска и бросания мячей (по очереди разного веса) в цель (обруч, подушка, кегли). Обучение учащихся выбивать мячом другие мячи на зоны-цели. Обучение учащихся, координируя движения, попадать мячом в лунку-цель: каждый последующий выполняется с места предыдущей остановки мяча. </w:t>
      </w:r>
    </w:p>
    <w:p w:rsidR="00E43450" w:rsidRDefault="00E43450" w:rsidP="00E43450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Бадминтон. </w:t>
      </w:r>
      <w:r>
        <w:t>Обучение учащихся выполнять удар по волану, правильно удерживать ракетку, перебрасывая его на сторону партнёра (без сетки). Вместе с учащимися отработка способов передвижения по площадке, чтобы не пропустить удар партнёра (по образцу и словесной инструкции).</w:t>
      </w:r>
    </w:p>
    <w:p w:rsidR="00E43450" w:rsidRDefault="00E43450" w:rsidP="00E43450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</w:pPr>
    </w:p>
    <w:p w:rsidR="00E43450" w:rsidRDefault="00E43450" w:rsidP="00E43450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занятиям и умениям </w:t>
      </w:r>
      <w:r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>обучающихся</w:t>
      </w:r>
      <w:r w:rsidR="008236BA"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>8</w:t>
      </w:r>
      <w:r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 xml:space="preserve"> класса.</w:t>
      </w:r>
    </w:p>
    <w:p w:rsidR="00E43450" w:rsidRDefault="00E43450" w:rsidP="00E43450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Минимальный уровень:</w:t>
      </w:r>
    </w:p>
    <w:p w:rsidR="00E43450" w:rsidRDefault="00E43450" w:rsidP="00E43450">
      <w:pPr>
        <w:pStyle w:val="a5"/>
        <w:numPr>
          <w:ilvl w:val="0"/>
          <w:numId w:val="4"/>
        </w:numPr>
        <w:shd w:val="clear" w:color="auto" w:fill="FFFFFF"/>
      </w:pPr>
      <w: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E43450" w:rsidRDefault="00E43450" w:rsidP="00E43450">
      <w:pPr>
        <w:pStyle w:val="a5"/>
        <w:numPr>
          <w:ilvl w:val="0"/>
          <w:numId w:val="4"/>
        </w:numPr>
        <w:shd w:val="clear" w:color="auto" w:fill="FFFFFF"/>
      </w:pPr>
      <w:r>
        <w:t>выполнение комплексов утренней гимнастики под руководством учителя;</w:t>
      </w:r>
    </w:p>
    <w:p w:rsidR="00E43450" w:rsidRDefault="00E43450" w:rsidP="00E43450">
      <w:pPr>
        <w:pStyle w:val="a5"/>
        <w:numPr>
          <w:ilvl w:val="0"/>
          <w:numId w:val="4"/>
        </w:numPr>
        <w:shd w:val="clear" w:color="auto" w:fill="FFFFFF"/>
      </w:pPr>
      <w:r>
        <w:rPr>
          <w:kern w:val="2"/>
          <w:lang w:eastAsia="ar-SA"/>
        </w:rPr>
        <w:t>знание основных правил поведения на уроках физической культуры и осознанное их применение;</w:t>
      </w:r>
    </w:p>
    <w:p w:rsidR="00E43450" w:rsidRDefault="00E43450" w:rsidP="00E43450">
      <w:pPr>
        <w:pStyle w:val="a5"/>
        <w:numPr>
          <w:ilvl w:val="0"/>
          <w:numId w:val="4"/>
        </w:numPr>
        <w:rPr>
          <w:kern w:val="2"/>
          <w:lang w:eastAsia="ar-SA"/>
        </w:rPr>
      </w:pPr>
      <w:r>
        <w:rPr>
          <w:kern w:val="2"/>
          <w:lang w:eastAsia="ar-SA"/>
        </w:rPr>
        <w:t>выполнение несложных упражнений по словесной инструкции при выполнении строевых команд;</w:t>
      </w:r>
    </w:p>
    <w:p w:rsidR="00E43450" w:rsidRDefault="00E43450" w:rsidP="00E43450">
      <w:pPr>
        <w:pStyle w:val="a5"/>
        <w:numPr>
          <w:ilvl w:val="0"/>
          <w:numId w:val="4"/>
        </w:numPr>
        <w:rPr>
          <w:kern w:val="2"/>
          <w:lang w:eastAsia="ar-SA"/>
        </w:rPr>
      </w:pPr>
      <w:r>
        <w:rPr>
          <w:kern w:val="2"/>
          <w:lang w:eastAsia="ar-SA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E43450" w:rsidRDefault="00E43450" w:rsidP="00E43450">
      <w:pPr>
        <w:pStyle w:val="a5"/>
        <w:numPr>
          <w:ilvl w:val="0"/>
          <w:numId w:val="4"/>
        </w:numPr>
        <w:rPr>
          <w:kern w:val="2"/>
          <w:lang w:eastAsia="ar-SA"/>
        </w:rPr>
      </w:pPr>
      <w:r>
        <w:rPr>
          <w:kern w:val="2"/>
          <w:lang w:eastAsia="ar-SA"/>
        </w:rPr>
        <w:t>ходьба в различном темпе с различными исходными положениями;</w:t>
      </w:r>
    </w:p>
    <w:p w:rsidR="00E43450" w:rsidRDefault="00E43450" w:rsidP="00E43450">
      <w:pPr>
        <w:pStyle w:val="a5"/>
        <w:numPr>
          <w:ilvl w:val="0"/>
          <w:numId w:val="4"/>
        </w:numPr>
        <w:rPr>
          <w:kern w:val="2"/>
          <w:lang w:eastAsia="ar-SA"/>
        </w:rPr>
      </w:pPr>
      <w:r>
        <w:rPr>
          <w:kern w:val="2"/>
          <w:lang w:eastAsia="ar-SA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E43450" w:rsidRDefault="00E43450" w:rsidP="00E43450">
      <w:pPr>
        <w:pStyle w:val="a5"/>
        <w:numPr>
          <w:ilvl w:val="0"/>
          <w:numId w:val="4"/>
        </w:numPr>
        <w:rPr>
          <w:kern w:val="2"/>
          <w:u w:val="single"/>
          <w:lang w:eastAsia="ar-SA"/>
        </w:rPr>
      </w:pPr>
      <w:r>
        <w:rPr>
          <w:kern w:val="2"/>
          <w:lang w:eastAsia="ar-SA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E43450" w:rsidRDefault="00E43450" w:rsidP="00E43450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:rsidR="00E43450" w:rsidRDefault="00E43450" w:rsidP="00E43450">
      <w:pPr>
        <w:pStyle w:val="a5"/>
        <w:numPr>
          <w:ilvl w:val="0"/>
          <w:numId w:val="5"/>
        </w:numPr>
        <w:rPr>
          <w:kern w:val="2"/>
          <w:lang w:eastAsia="ar-SA"/>
        </w:rPr>
      </w:pPr>
      <w:r>
        <w:rPr>
          <w:kern w:val="2"/>
          <w:lang w:eastAsia="ar-SA"/>
        </w:rPr>
        <w:lastRenderedPageBreak/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E43450" w:rsidRDefault="00E43450" w:rsidP="00E43450">
      <w:pPr>
        <w:pStyle w:val="a5"/>
        <w:numPr>
          <w:ilvl w:val="0"/>
          <w:numId w:val="5"/>
        </w:numPr>
        <w:rPr>
          <w:kern w:val="2"/>
          <w:lang w:eastAsia="ar-SA"/>
        </w:rPr>
      </w:pPr>
      <w:r>
        <w:rPr>
          <w:kern w:val="2"/>
          <w:lang w:eastAsia="ar-SA"/>
        </w:rPr>
        <w:t>самостоятельное выполнение комплексов утренней гимнастики;</w:t>
      </w:r>
    </w:p>
    <w:p w:rsidR="00E43450" w:rsidRDefault="00E43450" w:rsidP="00E43450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E43450" w:rsidRDefault="00E43450" w:rsidP="00E43450">
      <w:pPr>
        <w:pStyle w:val="a5"/>
        <w:numPr>
          <w:ilvl w:val="0"/>
          <w:numId w:val="6"/>
        </w:numPr>
        <w:rPr>
          <w:kern w:val="2"/>
          <w:lang w:eastAsia="ar-SA"/>
        </w:rPr>
      </w:pPr>
      <w:r>
        <w:rPr>
          <w:kern w:val="2"/>
          <w:lang w:eastAsia="ar-SA"/>
        </w:rPr>
        <w:t>выполнение основных двигательных действий в соответствии с заданием учителя: бег, ходьба, прыжки и др.;</w:t>
      </w:r>
    </w:p>
    <w:p w:rsidR="00E43450" w:rsidRDefault="00E43450" w:rsidP="00E43450">
      <w:pPr>
        <w:pStyle w:val="a5"/>
        <w:numPr>
          <w:ilvl w:val="0"/>
          <w:numId w:val="6"/>
        </w:numPr>
        <w:rPr>
          <w:kern w:val="2"/>
          <w:lang w:eastAsia="ar-SA"/>
        </w:rPr>
      </w:pPr>
      <w:r>
        <w:rPr>
          <w:kern w:val="2"/>
          <w:lang w:eastAsia="ar-SA"/>
        </w:rPr>
        <w:t>подача и выполнение строевых команд, ведение подсчёта при выполнении общеразвивающих упражнений.</w:t>
      </w:r>
    </w:p>
    <w:p w:rsidR="00E43450" w:rsidRDefault="00E43450" w:rsidP="00E43450">
      <w:pPr>
        <w:pStyle w:val="a5"/>
        <w:numPr>
          <w:ilvl w:val="0"/>
          <w:numId w:val="6"/>
        </w:numPr>
        <w:rPr>
          <w:kern w:val="2"/>
          <w:lang w:eastAsia="ar-SA"/>
        </w:rPr>
      </w:pPr>
      <w:r>
        <w:rPr>
          <w:kern w:val="2"/>
          <w:lang w:eastAsia="ar-SA"/>
        </w:rPr>
        <w:t>совместное участие со сверстниками в подвижных играх и эстафетах;</w:t>
      </w:r>
    </w:p>
    <w:p w:rsidR="00E43450" w:rsidRDefault="00E43450" w:rsidP="00E43450">
      <w:pPr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E43450" w:rsidRDefault="00E43450" w:rsidP="00E43450">
      <w:pPr>
        <w:pStyle w:val="a5"/>
        <w:numPr>
          <w:ilvl w:val="0"/>
          <w:numId w:val="7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знание спортивных традиций своего народа и других народов; </w:t>
      </w:r>
    </w:p>
    <w:p w:rsidR="00E43450" w:rsidRDefault="00E43450" w:rsidP="00E43450">
      <w:pPr>
        <w:pStyle w:val="a5"/>
        <w:numPr>
          <w:ilvl w:val="0"/>
          <w:numId w:val="7"/>
        </w:numPr>
        <w:rPr>
          <w:kern w:val="2"/>
          <w:lang w:eastAsia="ar-SA"/>
        </w:rPr>
      </w:pPr>
      <w:r>
        <w:rPr>
          <w:kern w:val="2"/>
          <w:lang w:eastAsia="ar-SA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E43450" w:rsidRDefault="00E43450" w:rsidP="00E43450">
      <w:pPr>
        <w:pStyle w:val="a5"/>
        <w:numPr>
          <w:ilvl w:val="0"/>
          <w:numId w:val="7"/>
        </w:numPr>
        <w:rPr>
          <w:kern w:val="2"/>
          <w:lang w:eastAsia="ar-SA"/>
        </w:rPr>
      </w:pPr>
      <w:r>
        <w:rPr>
          <w:kern w:val="2"/>
          <w:lang w:eastAsia="ar-SA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E43450" w:rsidRDefault="00E43450" w:rsidP="00E43450">
      <w:pPr>
        <w:pStyle w:val="a5"/>
        <w:numPr>
          <w:ilvl w:val="0"/>
          <w:numId w:val="7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E43450" w:rsidRDefault="00E43450" w:rsidP="00E43450">
      <w:pPr>
        <w:pStyle w:val="a5"/>
        <w:numPr>
          <w:ilvl w:val="0"/>
          <w:numId w:val="7"/>
        </w:numPr>
        <w:tabs>
          <w:tab w:val="left" w:pos="709"/>
        </w:tabs>
        <w:rPr>
          <w:kern w:val="2"/>
          <w:lang w:eastAsia="ar-SA"/>
        </w:rPr>
      </w:pPr>
      <w:r>
        <w:rPr>
          <w:kern w:val="2"/>
          <w:lang w:eastAsia="ar-SA"/>
        </w:rPr>
        <w:t>соблюдение требований техники безопасности в процессе участия в физкультурно-спортивных мероприятиях.</w:t>
      </w:r>
    </w:p>
    <w:p w:rsidR="00E43450" w:rsidRDefault="00E43450" w:rsidP="00E43450">
      <w:pPr>
        <w:pStyle w:val="4"/>
        <w:tabs>
          <w:tab w:val="num" w:pos="0"/>
          <w:tab w:val="left" w:pos="5560"/>
        </w:tabs>
        <w:rPr>
          <w:szCs w:val="28"/>
          <w:u w:val="single"/>
        </w:rPr>
      </w:pPr>
      <w:r>
        <w:rPr>
          <w:szCs w:val="28"/>
          <w:u w:val="single"/>
        </w:rPr>
        <w:t xml:space="preserve">Критерии и нормы оценки знаний обучающихся </w:t>
      </w:r>
      <w:r w:rsidR="008236BA">
        <w:rPr>
          <w:szCs w:val="28"/>
          <w:u w:val="single"/>
        </w:rPr>
        <w:t>8</w:t>
      </w:r>
      <w:r>
        <w:rPr>
          <w:szCs w:val="28"/>
          <w:u w:val="single"/>
        </w:rPr>
        <w:t xml:space="preserve">  класса</w:t>
      </w:r>
    </w:p>
    <w:p w:rsidR="00E43450" w:rsidRDefault="00E43450" w:rsidP="00E43450">
      <w:pPr>
        <w:spacing w:after="0"/>
        <w:ind w:firstLine="36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Задания оцениваются по пятибалльной системе в соответствии с двумя уровнями подготовки учащихся.</w:t>
      </w:r>
    </w:p>
    <w:p w:rsidR="00E43450" w:rsidRDefault="00E43450" w:rsidP="00E43450">
      <w:pPr>
        <w:spacing w:after="0"/>
        <w:ind w:firstLine="36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E43450" w:rsidRDefault="00E43450" w:rsidP="00E43450">
      <w:pPr>
        <w:spacing w:after="0"/>
        <w:ind w:firstLine="36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</w:t>
      </w: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обучающемуся</w:t>
      </w:r>
      <w:proofErr w:type="gramEnd"/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, как стимулирующий фактор. В данном случае может учитываться состояние и настроение </w:t>
      </w: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обучающегося</w:t>
      </w:r>
      <w:proofErr w:type="gramEnd"/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.</w:t>
      </w:r>
    </w:p>
    <w:p w:rsidR="00E43450" w:rsidRDefault="00E43450" w:rsidP="00E43450">
      <w:pPr>
        <w:spacing w:after="0"/>
        <w:ind w:firstLine="360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E43450" w:rsidRDefault="00E43450" w:rsidP="00E43450">
      <w:pPr>
        <w:tabs>
          <w:tab w:val="left" w:pos="709"/>
        </w:tabs>
        <w:spacing w:after="0"/>
        <w:ind w:firstLine="360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ab/>
        <w:t xml:space="preserve">При реализации данной программы используется форма </w:t>
      </w:r>
      <w:r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контроля 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– индивидуальная.Контроль (диагностика) проводится в начале учебного года (вводный контроль) и итоговый (в конце учебного года).</w:t>
      </w:r>
    </w:p>
    <w:p w:rsidR="008236BA" w:rsidRDefault="008236BA" w:rsidP="008236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учебно-методического и материально-технического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обеспечения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атериально-техническое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оснащение учебного предмета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предусматривает как обычное для спортивных залов школ оборудование и инвентарь, так и специальное адаптированное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ассистивное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оборудование для детей с различными нарушениями развития, включая тренажеры, специальные велосипеды (с ортопедическими средствами), инвентарь для подвижных и спортивных игр и др. Материально-техническое оснащение учебного предмета «Адаптивная физкультура» включает: дидактический материал: изображения (картинки, фото, пиктограммы), спортивный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инвентарь: маты, батуты, гимнастические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мячиразного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кольца; технические средства реабилитации: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вертикализаторы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опоры для ползания, тренажеры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мотомед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др.), кресла-стулья с санитарным оснащением (для туалета); мебель: шкафы для хранения спортивного инвентаря, для переодевания, стулья, стол, столы-кушетки.</w:t>
      </w:r>
      <w:proofErr w:type="gramEnd"/>
    </w:p>
    <w:p w:rsidR="008236BA" w:rsidRDefault="008236BA" w:rsidP="008236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6"/>
          <w:u w:val="single"/>
        </w:rPr>
        <w:t>Информационно- методическое обеспечение</w:t>
      </w:r>
    </w:p>
    <w:p w:rsidR="008236BA" w:rsidRDefault="008236BA" w:rsidP="008236BA">
      <w:pPr>
        <w:pStyle w:val="a5"/>
        <w:numPr>
          <w:ilvl w:val="0"/>
          <w:numId w:val="8"/>
        </w:numPr>
        <w:tabs>
          <w:tab w:val="left" w:pos="851"/>
        </w:tabs>
        <w:suppressAutoHyphens/>
        <w:spacing w:after="200"/>
        <w:ind w:left="0" w:firstLine="567"/>
        <w:jc w:val="both"/>
      </w:pPr>
      <w:r>
        <w:t>Физическая культура. 8 класс: Пособие для учителя (поурочные планы). Е. Н. Литвинов. Москва, Айрис – пресс, 2004г.</w:t>
      </w:r>
    </w:p>
    <w:p w:rsidR="008236BA" w:rsidRDefault="008236BA" w:rsidP="008236BA">
      <w:pPr>
        <w:pStyle w:val="a5"/>
        <w:numPr>
          <w:ilvl w:val="0"/>
          <w:numId w:val="8"/>
        </w:numPr>
        <w:tabs>
          <w:tab w:val="left" w:pos="851"/>
        </w:tabs>
        <w:suppressAutoHyphens/>
        <w:spacing w:after="200"/>
        <w:ind w:left="0" w:firstLine="567"/>
        <w:jc w:val="both"/>
      </w:pPr>
      <w:r>
        <w:rPr>
          <w:szCs w:val="26"/>
        </w:rPr>
        <w:t xml:space="preserve">Побеждают дружные: командные игры для детей среднего возраста. Н. Васютин, М. </w:t>
      </w:r>
      <w:proofErr w:type="spellStart"/>
      <w:r>
        <w:rPr>
          <w:szCs w:val="26"/>
        </w:rPr>
        <w:t>Черевков</w:t>
      </w:r>
      <w:proofErr w:type="spellEnd"/>
      <w:r>
        <w:rPr>
          <w:szCs w:val="26"/>
        </w:rPr>
        <w:t>. Москва, Фабрика детской книги, 1955г.</w:t>
      </w:r>
    </w:p>
    <w:p w:rsidR="008236BA" w:rsidRDefault="008236BA" w:rsidP="008236BA">
      <w:pPr>
        <w:pStyle w:val="a5"/>
        <w:numPr>
          <w:ilvl w:val="0"/>
          <w:numId w:val="8"/>
        </w:numPr>
        <w:tabs>
          <w:tab w:val="left" w:pos="851"/>
        </w:tabs>
        <w:suppressAutoHyphens/>
        <w:spacing w:after="200"/>
        <w:ind w:left="0" w:firstLine="567"/>
        <w:jc w:val="both"/>
        <w:rPr>
          <w:sz w:val="32"/>
        </w:rPr>
      </w:pPr>
      <w:r>
        <w:rPr>
          <w:szCs w:val="26"/>
        </w:rPr>
        <w:t xml:space="preserve">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>
        <w:rPr>
          <w:szCs w:val="26"/>
        </w:rPr>
        <w:t>Болонов</w:t>
      </w:r>
      <w:proofErr w:type="spellEnd"/>
      <w:r>
        <w:rPr>
          <w:szCs w:val="26"/>
        </w:rPr>
        <w:t>. Москва, ТЦ Сфера, 2003г.</w:t>
      </w:r>
    </w:p>
    <w:p w:rsidR="008236BA" w:rsidRDefault="008236BA" w:rsidP="008236BA">
      <w:pPr>
        <w:pStyle w:val="a5"/>
        <w:numPr>
          <w:ilvl w:val="0"/>
          <w:numId w:val="8"/>
        </w:numPr>
        <w:tabs>
          <w:tab w:val="left" w:pos="851"/>
        </w:tabs>
        <w:suppressAutoHyphens/>
        <w:ind w:left="0" w:firstLine="567"/>
        <w:jc w:val="both"/>
      </w:pPr>
      <w:r>
        <w:t>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Алексеенко и др. Москва, ЗАО «МТО ХОЛДИНГ», 2003г.</w:t>
      </w:r>
    </w:p>
    <w:p w:rsidR="008236BA" w:rsidRDefault="008236BA" w:rsidP="008236BA"/>
    <w:p w:rsidR="00E43450" w:rsidRDefault="00E43450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126D" w:rsidRDefault="0040126D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36BA" w:rsidRDefault="008236BA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36BA" w:rsidRDefault="008236BA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36BA" w:rsidRDefault="008236BA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36BA" w:rsidRDefault="008236BA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36BA" w:rsidRDefault="008236BA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36BA" w:rsidRDefault="008236BA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36BA" w:rsidRDefault="008236BA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36BA" w:rsidRDefault="008236BA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60B32" w:rsidRDefault="00A60B32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60B32" w:rsidRDefault="00A60B32" w:rsidP="00E4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43450" w:rsidRDefault="00E43450" w:rsidP="00E434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36BA" w:rsidRPr="00E84540" w:rsidRDefault="008236BA" w:rsidP="008236BA">
      <w:pPr>
        <w:jc w:val="center"/>
        <w:rPr>
          <w:rFonts w:ascii="Times New Roman" w:hAnsi="Times New Roman" w:cs="Times New Roman"/>
          <w:b/>
          <w:sz w:val="24"/>
        </w:rPr>
      </w:pPr>
      <w:r w:rsidRPr="00E84540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E84540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8236BA" w:rsidRPr="00E84540" w:rsidRDefault="008236BA" w:rsidP="008236BA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8236BA" w:rsidRPr="00E84540" w:rsidTr="00EF15E0">
        <w:tc>
          <w:tcPr>
            <w:tcW w:w="3511" w:type="dxa"/>
            <w:shd w:val="clear" w:color="auto" w:fill="auto"/>
          </w:tcPr>
          <w:p w:rsidR="008236BA" w:rsidRPr="00E84540" w:rsidRDefault="008236BA" w:rsidP="00EF15E0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84540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E845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E84540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E845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36BA" w:rsidRPr="00E84540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E84540">
              <w:t>Принято решением педагогического совета протокол</w:t>
            </w:r>
          </w:p>
          <w:p w:rsidR="008236BA" w:rsidRPr="00E84540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E84540">
              <w:t>от  28 августа 2025 г. № 1</w:t>
            </w:r>
          </w:p>
          <w:p w:rsidR="008236BA" w:rsidRPr="00E84540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8236BA" w:rsidRPr="00E84540" w:rsidRDefault="008236BA" w:rsidP="00EF15E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E84540">
              <w:t>Рассмотрено и рекомендовано к утверждению на заседании МО</w:t>
            </w:r>
            <w:r w:rsidRPr="00E84540">
              <w:br/>
              <w:t xml:space="preserve">протокол </w:t>
            </w:r>
            <w:r w:rsidRPr="00E84540">
              <w:br/>
              <w:t>от «</w:t>
            </w:r>
            <w:r>
              <w:t>26</w:t>
            </w:r>
            <w:r w:rsidRPr="00E84540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8236BA" w:rsidRPr="00E84540" w:rsidRDefault="008236BA" w:rsidP="00EF1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540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E845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E84540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8236BA" w:rsidRPr="00E84540" w:rsidRDefault="008236BA" w:rsidP="00EF15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40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8236BA" w:rsidRPr="00E84540" w:rsidRDefault="008236BA" w:rsidP="00EF15E0">
            <w:pPr>
              <w:pStyle w:val="a3"/>
              <w:tabs>
                <w:tab w:val="left" w:pos="0"/>
                <w:tab w:val="left" w:pos="6237"/>
              </w:tabs>
            </w:pPr>
            <w:r w:rsidRPr="00E84540">
              <w:t>Утверждено и введено в действие приказом</w:t>
            </w:r>
          </w:p>
          <w:p w:rsidR="008236BA" w:rsidRPr="00E84540" w:rsidRDefault="008236BA" w:rsidP="00EF15E0">
            <w:pPr>
              <w:pStyle w:val="a3"/>
              <w:tabs>
                <w:tab w:val="left" w:pos="0"/>
                <w:tab w:val="left" w:pos="6237"/>
              </w:tabs>
            </w:pPr>
            <w:r w:rsidRPr="00E84540">
              <w:t>от 28 августа   2025 г. № 312</w:t>
            </w:r>
          </w:p>
          <w:p w:rsidR="008236BA" w:rsidRPr="00E84540" w:rsidRDefault="008236BA" w:rsidP="00EF15E0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8236BA" w:rsidRPr="00007C5F" w:rsidRDefault="008236BA" w:rsidP="008236BA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007C5F">
        <w:rPr>
          <w:rFonts w:ascii="Times New Roman" w:hAnsi="Times New Roman" w:cs="Times New Roman"/>
          <w:sz w:val="24"/>
        </w:rPr>
        <w:tab/>
      </w:r>
      <w:r w:rsidRPr="00007C5F">
        <w:rPr>
          <w:rFonts w:ascii="Times New Roman" w:hAnsi="Times New Roman" w:cs="Times New Roman"/>
          <w:sz w:val="24"/>
        </w:rPr>
        <w:tab/>
      </w:r>
    </w:p>
    <w:p w:rsidR="008236BA" w:rsidRPr="00007C5F" w:rsidRDefault="008236BA" w:rsidP="008236BA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007C5F">
        <w:rPr>
          <w:rFonts w:ascii="Times New Roman" w:hAnsi="Times New Roman" w:cs="Times New Roman"/>
          <w:sz w:val="24"/>
        </w:rPr>
        <w:tab/>
      </w:r>
    </w:p>
    <w:p w:rsidR="008236BA" w:rsidRPr="00007C5F" w:rsidRDefault="008236BA" w:rsidP="008236BA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007C5F">
        <w:rPr>
          <w:rFonts w:ascii="Times New Roman" w:hAnsi="Times New Roman" w:cs="Times New Roman"/>
          <w:sz w:val="24"/>
        </w:rPr>
        <w:tab/>
      </w:r>
    </w:p>
    <w:p w:rsidR="008236BA" w:rsidRPr="00E84540" w:rsidRDefault="008236BA" w:rsidP="008236BA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E84540">
        <w:rPr>
          <w:rFonts w:ascii="Times New Roman" w:hAnsi="Times New Roman" w:cs="Times New Roman"/>
          <w:b/>
          <w:sz w:val="28"/>
          <w:szCs w:val="36"/>
        </w:rPr>
        <w:t>Календарно-тематическое планирование</w:t>
      </w:r>
    </w:p>
    <w:p w:rsidR="008236BA" w:rsidRPr="00E84540" w:rsidRDefault="008236BA" w:rsidP="008236BA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E84540">
        <w:rPr>
          <w:rFonts w:ascii="Times New Roman" w:hAnsi="Times New Roman" w:cs="Times New Roman"/>
          <w:b/>
          <w:sz w:val="28"/>
          <w:szCs w:val="36"/>
        </w:rPr>
        <w:t>по  учебному предмету</w:t>
      </w:r>
    </w:p>
    <w:p w:rsidR="008236BA" w:rsidRPr="00E84540" w:rsidRDefault="008236BA" w:rsidP="008236BA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E84540">
        <w:rPr>
          <w:rFonts w:ascii="Times New Roman" w:hAnsi="Times New Roman" w:cs="Times New Roman"/>
          <w:b/>
          <w:sz w:val="28"/>
          <w:szCs w:val="36"/>
        </w:rPr>
        <w:t xml:space="preserve"> «</w:t>
      </w:r>
      <w:r>
        <w:rPr>
          <w:rFonts w:ascii="Times New Roman" w:hAnsi="Times New Roman" w:cs="Times New Roman"/>
          <w:b/>
          <w:sz w:val="28"/>
          <w:szCs w:val="36"/>
        </w:rPr>
        <w:t>Адаптивная физкультура</w:t>
      </w:r>
      <w:r w:rsidRPr="00E84540">
        <w:rPr>
          <w:rFonts w:ascii="Times New Roman" w:hAnsi="Times New Roman" w:cs="Times New Roman"/>
          <w:b/>
          <w:sz w:val="28"/>
          <w:szCs w:val="36"/>
        </w:rPr>
        <w:t xml:space="preserve">» </w:t>
      </w:r>
    </w:p>
    <w:p w:rsidR="008236BA" w:rsidRPr="00E84540" w:rsidRDefault="008236BA" w:rsidP="008236BA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E84540">
        <w:rPr>
          <w:rFonts w:ascii="Times New Roman" w:hAnsi="Times New Roman" w:cs="Times New Roman"/>
          <w:b/>
          <w:sz w:val="28"/>
          <w:szCs w:val="36"/>
        </w:rPr>
        <w:t xml:space="preserve">для </w:t>
      </w:r>
      <w:r>
        <w:rPr>
          <w:rFonts w:ascii="Times New Roman" w:hAnsi="Times New Roman" w:cs="Times New Roman"/>
          <w:b/>
          <w:sz w:val="28"/>
          <w:szCs w:val="36"/>
        </w:rPr>
        <w:t>8</w:t>
      </w:r>
      <w:r w:rsidRPr="00E84540">
        <w:rPr>
          <w:rFonts w:ascii="Times New Roman" w:hAnsi="Times New Roman" w:cs="Times New Roman"/>
          <w:b/>
          <w:sz w:val="28"/>
          <w:szCs w:val="36"/>
        </w:rPr>
        <w:t xml:space="preserve"> класса</w:t>
      </w:r>
    </w:p>
    <w:p w:rsidR="008236BA" w:rsidRPr="00E84540" w:rsidRDefault="008236BA" w:rsidP="008236BA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E84540">
        <w:rPr>
          <w:rFonts w:ascii="Times New Roman" w:hAnsi="Times New Roman" w:cs="Times New Roman"/>
          <w:b/>
          <w:sz w:val="28"/>
          <w:szCs w:val="36"/>
        </w:rPr>
        <w:t xml:space="preserve">на 2025-2026 учебный год </w:t>
      </w:r>
    </w:p>
    <w:p w:rsidR="008236BA" w:rsidRPr="00007C5F" w:rsidRDefault="008236BA" w:rsidP="008236BA">
      <w:pPr>
        <w:rPr>
          <w:rFonts w:ascii="Times New Roman" w:hAnsi="Times New Roman" w:cs="Times New Roman"/>
          <w:sz w:val="24"/>
        </w:rPr>
      </w:pPr>
    </w:p>
    <w:p w:rsidR="008236BA" w:rsidRPr="00007C5F" w:rsidRDefault="008236BA" w:rsidP="008236BA">
      <w:pPr>
        <w:rPr>
          <w:rFonts w:ascii="Times New Roman" w:hAnsi="Times New Roman" w:cs="Times New Roman"/>
          <w:sz w:val="24"/>
        </w:rPr>
      </w:pPr>
    </w:p>
    <w:p w:rsidR="008236BA" w:rsidRPr="00007C5F" w:rsidRDefault="008236BA" w:rsidP="008236BA">
      <w:pPr>
        <w:rPr>
          <w:rFonts w:ascii="Times New Roman" w:hAnsi="Times New Roman" w:cs="Times New Roman"/>
          <w:sz w:val="24"/>
        </w:rPr>
      </w:pPr>
    </w:p>
    <w:p w:rsidR="008236BA" w:rsidRPr="00007C5F" w:rsidRDefault="008236BA" w:rsidP="008236BA">
      <w:pPr>
        <w:rPr>
          <w:rFonts w:ascii="Times New Roman" w:hAnsi="Times New Roman" w:cs="Times New Roman"/>
          <w:sz w:val="24"/>
        </w:rPr>
      </w:pPr>
    </w:p>
    <w:p w:rsidR="008236BA" w:rsidRPr="00007C5F" w:rsidRDefault="008236BA" w:rsidP="008236BA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jc w:val="right"/>
        <w:tblLook w:val="04A0"/>
      </w:tblPr>
      <w:tblGrid>
        <w:gridCol w:w="4690"/>
      </w:tblGrid>
      <w:tr w:rsidR="008236BA" w:rsidRPr="00007C5F" w:rsidTr="00EF15E0">
        <w:trPr>
          <w:trHeight w:val="2455"/>
          <w:jc w:val="right"/>
        </w:trPr>
        <w:tc>
          <w:tcPr>
            <w:tcW w:w="4690" w:type="dxa"/>
          </w:tcPr>
          <w:p w:rsidR="008236BA" w:rsidRPr="00007C5F" w:rsidRDefault="008236BA" w:rsidP="00EF15E0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Разработал</w:t>
            </w:r>
            <w:r w:rsidRPr="00007C5F">
              <w:rPr>
                <w:rFonts w:ascii="Times New Roman" w:hAnsi="Times New Roman" w:cs="Times New Roman"/>
              </w:rPr>
              <w:t>:</w:t>
            </w:r>
          </w:p>
          <w:p w:rsidR="008236BA" w:rsidRDefault="008236BA" w:rsidP="00EF15E0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  <w:r w:rsidRPr="00007C5F">
              <w:rPr>
                <w:rFonts w:ascii="Times New Roman" w:hAnsi="Times New Roman" w:cs="Times New Roman"/>
              </w:rPr>
              <w:t xml:space="preserve">учитель </w:t>
            </w:r>
          </w:p>
          <w:p w:rsidR="008236BA" w:rsidRPr="00007C5F" w:rsidRDefault="008236BA" w:rsidP="00EF15E0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Бабайцев Леонид Олегович</w:t>
            </w:r>
          </w:p>
          <w:p w:rsidR="008236BA" w:rsidRDefault="008236BA" w:rsidP="00EF15E0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8236BA" w:rsidRDefault="008236BA" w:rsidP="00EF15E0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8236BA" w:rsidRDefault="008236BA" w:rsidP="00EF15E0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8236BA" w:rsidRPr="00007C5F" w:rsidRDefault="008236BA" w:rsidP="00EF15E0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a6"/>
        <w:tblW w:w="10639" w:type="dxa"/>
        <w:tblInd w:w="-885" w:type="dxa"/>
        <w:tblLayout w:type="fixed"/>
        <w:tblLook w:val="04A0"/>
      </w:tblPr>
      <w:tblGrid>
        <w:gridCol w:w="566"/>
        <w:gridCol w:w="2554"/>
        <w:gridCol w:w="850"/>
        <w:gridCol w:w="851"/>
        <w:gridCol w:w="3969"/>
        <w:gridCol w:w="1849"/>
      </w:tblGrid>
      <w:tr w:rsidR="0078199A" w:rsidTr="006D1480">
        <w:trPr>
          <w:trHeight w:val="738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199A" w:rsidRPr="009611F9" w:rsidRDefault="0078199A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bookmarkStart w:id="1" w:name="_GoBack"/>
            <w:bookmarkEnd w:id="1"/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№</w:t>
            </w:r>
          </w:p>
          <w:p w:rsidR="0078199A" w:rsidRPr="009611F9" w:rsidRDefault="0078199A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199A" w:rsidRPr="009611F9" w:rsidRDefault="0078199A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Содержание </w:t>
            </w:r>
            <w:proofErr w:type="gramStart"/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программного</w:t>
            </w:r>
            <w:proofErr w:type="gramEnd"/>
          </w:p>
          <w:p w:rsidR="0078199A" w:rsidRPr="009611F9" w:rsidRDefault="0078199A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материала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199A" w:rsidRPr="009611F9" w:rsidRDefault="0078199A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199A" w:rsidRPr="009611F9" w:rsidRDefault="0078199A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Default="003E1DA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78199A" w:rsidRPr="009611F9" w:rsidRDefault="003E1DA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Виды работ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199A" w:rsidRPr="009611F9" w:rsidRDefault="0078199A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78199A" w:rsidTr="009611F9">
        <w:trPr>
          <w:trHeight w:val="423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199A" w:rsidRPr="009611F9" w:rsidRDefault="0078199A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199A" w:rsidRPr="009611F9" w:rsidRDefault="0078199A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611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11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четверть.</w:t>
            </w:r>
            <w:proofErr w:type="gramEnd"/>
          </w:p>
        </w:tc>
      </w:tr>
      <w:tr w:rsidR="003E1DAF" w:rsidTr="006D1480">
        <w:trPr>
          <w:trHeight w:val="64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7943BB" w:rsidP="003806D7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3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9AE" w:rsidRPr="009611F9" w:rsidRDefault="009A2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зале, школьном стадионе по разделу </w:t>
            </w:r>
            <w:r w:rsidRPr="009611F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«Лёгкая атлетика».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rPr>
          <w:trHeight w:val="91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гимнастическим, приставным шагом, выпадами, в 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полуприседе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приседе; в колонне по одному, парами.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>Ходьба. Упражнения с использованием гимнастических элементов.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кругу с различными движениями рук.</w:t>
            </w: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перешагиванием через предметы, по наклонной доске, с предметами в руках, на голове, с утяжелителями на голове, в руках.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rPr>
          <w:trHeight w:val="72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047306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6D1480" w:rsidP="003806D7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Ходьба с ориентировкой на изменение темпа движения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proofErr w:type="gramStart"/>
            <w:r w:rsidRPr="009611F9">
              <w:rPr>
                <w:bCs/>
                <w:sz w:val="24"/>
                <w:szCs w:val="24"/>
              </w:rPr>
              <w:t xml:space="preserve">Ходьба </w:t>
            </w:r>
            <w:proofErr w:type="spellStart"/>
            <w:r w:rsidRPr="009611F9">
              <w:rPr>
                <w:bCs/>
                <w:sz w:val="24"/>
                <w:szCs w:val="24"/>
              </w:rPr>
              <w:t>скрестным</w:t>
            </w:r>
            <w:proofErr w:type="spellEnd"/>
            <w:r w:rsidRPr="009611F9">
              <w:rPr>
                <w:bCs/>
                <w:sz w:val="24"/>
                <w:szCs w:val="24"/>
              </w:rPr>
              <w:t xml:space="preserve"> шагом, «змейкой», со сменной темпа.</w:t>
            </w:r>
            <w:proofErr w:type="gramEnd"/>
            <w:r w:rsidRPr="009611F9">
              <w:rPr>
                <w:bCs/>
                <w:sz w:val="24"/>
                <w:szCs w:val="24"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rPr>
          <w:trHeight w:val="33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047306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6D1480" w:rsidP="003806D7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по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дорожкам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 материалов разной фактуры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по дорожкам, выполненных из материалов разной фактуры (сенсорным дорожкам, коврикам, толстым верёвкам, ленточкам).</w:t>
            </w:r>
            <w:proofErr w:type="gramEnd"/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</w:t>
            </w:r>
            <w:r w:rsidR="006D1480">
              <w:rPr>
                <w:rFonts w:ascii="Times New Roman" w:hAnsi="Times New Roman" w:cs="Times New Roman"/>
                <w:sz w:val="24"/>
                <w:szCs w:val="24"/>
              </w:rPr>
              <w:t>набивным мячом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047306">
              <w:rPr>
                <w:sz w:val="24"/>
                <w:szCs w:val="24"/>
              </w:rPr>
              <w:t>Беговые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</w:tabs>
              <w:ind w:left="0" w:firstLine="176"/>
              <w:jc w:val="both"/>
              <w:rPr>
                <w:b/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в колонне по одному и парами, «змейкой» между предметами, между линиями, между ориентирами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rPr>
          <w:trHeight w:val="61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  <w:highlight w:val="yellow"/>
              </w:rPr>
            </w:pPr>
            <w:r w:rsidRPr="00047306">
              <w:rPr>
                <w:sz w:val="24"/>
                <w:szCs w:val="24"/>
              </w:rPr>
              <w:t>Беговые</w:t>
            </w:r>
            <w:r w:rsidR="006D1480">
              <w:rPr>
                <w:sz w:val="24"/>
                <w:szCs w:val="24"/>
              </w:rPr>
              <w:t xml:space="preserve"> упражненияс преодолением препятствий.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jc w:val="both"/>
              <w:rPr>
                <w:bCs/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6D1480" w:rsidP="003806D7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с преодолением препятствий в естественных условиях.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с преодолением препятствий в естественных условиях.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7306">
              <w:rPr>
                <w:rFonts w:ascii="Times New Roman" w:hAnsi="Times New Roman" w:cs="Times New Roman"/>
                <w:sz w:val="24"/>
                <w:szCs w:val="24"/>
              </w:rPr>
              <w:t>Беговые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Упражнения на чередование бега с ходьбой, прыжками, 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подлезанием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6D1480" w:rsidP="003806D7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 с мячом.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в сочетании с движениями, с мячом. Бег на расстояние до 10 м. широким шагом.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Упражнения 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использованием тренажеров.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6D1480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на месте с использованием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тренажеров «Беговая дорожка механическая»,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Совершенствование навыка бег.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jc w:val="both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Совершенствование навыка бега на месте на тренажерах.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047306">
              <w:rPr>
                <w:sz w:val="24"/>
                <w:szCs w:val="24"/>
              </w:rPr>
              <w:t>Беговые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с ускорением и замедлением. Челночный бег.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04730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рыжковые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Прыжки со смещением ног влево - вправо, прыжки с продвижением вперёд на 5 – 6 м., перепрыгивание через линии, верёвки.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047306" w:rsidRDefault="00047306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047306">
              <w:rPr>
                <w:sz w:val="24"/>
                <w:szCs w:val="24"/>
              </w:rPr>
              <w:t>П</w:t>
            </w:r>
            <w:r w:rsidR="006D1480">
              <w:rPr>
                <w:sz w:val="24"/>
                <w:szCs w:val="24"/>
              </w:rPr>
              <w:t>рыжковые упражнения через препятствия.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Прыжки через препятствия: мягкие модули (цилиндры, бруски, кубы и др.).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9611F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3E1DAF" w:rsidRDefault="003E1D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четверть </w:t>
            </w: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BB5223" w:rsidRDefault="0058733E" w:rsidP="003806D7">
            <w:pPr>
              <w:tabs>
                <w:tab w:val="left" w:pos="332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BB5223" w:rsidRDefault="00BB5223" w:rsidP="00BB5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BB5223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BB5223" w:rsidRDefault="003E1DAF" w:rsidP="00047306">
            <w:pPr>
              <w:tabs>
                <w:tab w:val="left" w:pos="332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</w:t>
            </w: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на занятиях в спортзале по разделу </w:t>
            </w:r>
            <w:r w:rsidRPr="00BB52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«Гимнастика</w:t>
            </w:r>
            <w:r w:rsidRPr="00BB5223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утренней гимнастики.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58733E" w:rsidP="003806D7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Построение в шеренгу по росту и перестроение в колонну по одному.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6D1480" w:rsidP="003806D7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Закрепление с</w:t>
            </w:r>
            <w:r w:rsidR="005873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троевы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r w:rsidR="005873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упражнени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й</w:t>
            </w:r>
            <w:r w:rsidR="005873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Закрепление умения построения в шеренгу и перестроение в колонну по одному.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6D1480" w:rsidP="003806D7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Обучение перестроению</w:t>
            </w:r>
            <w:r w:rsidR="003806D7"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 колонны по одному в колонну по двое</w:t>
            </w:r>
            <w:r w:rsidR="00380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Построение в шеренгу и перестроение в колонну по одному, а затем из колонны по одному в колонну по двое.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Выполнение </w:t>
            </w:r>
            <w:r w:rsidR="005873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упражн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ений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образцу, данному учителем.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Повороты направо, налево, кругом, по образцу, данному учителем.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образцу, данному учителем и самостоятельно.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Повороты направо, налево, кругом, по образцу, данному учителем и самостоятельно.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Упражнения,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кругом стоя в колонне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Повороты направо, налево, кругом стоя в колонне.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Упражнения,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кругом стоя в 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ругу.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Повороты направо, налево, кругом стоя в кругу.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Упражнения,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кругом стоя в шеренге.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Повороты направо, налево, кругом стоя в шеренге.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Обучение упражнениям во время движения</w:t>
            </w:r>
            <w:r w:rsidR="0058733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Повороты в углах зала (площадки) во время движения.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Закрепление упражнений во время движения.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Повороты в углах зала (площадки) во время движения. </w:t>
            </w:r>
            <w:r w:rsidRPr="009611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Ползание по 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мнастической скамейке на животе.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Ползание по гимнастической скамейке на животе, подтягиваясь на руках и отталкиваясь ногами.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Ползание по гимнастической скамейке на спине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Ползание по гимнастической скамейке на спине, подтягиваясь на руках и отталкиваясь ногами.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Ползание по гимнастической скамейке на четвереньках.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Ползание по гимнастической скамейке на четвереньках. Совершенствование различных навыков ползания.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CB5F65" w:rsidP="003806D7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навыков ползания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</w:t>
            </w:r>
            <w:r w:rsidR="00CB5F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роевые упражнения. Совершенство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вание различных навыков ползания.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58733E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33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лазанию на гимнастической стенке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Обучение лазанию на гимнастической стенке (со страховкой учителя).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9611F9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40126D" w:rsidRDefault="003E1D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III</w:t>
            </w: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четверть </w:t>
            </w: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806D7" w:rsidP="003806D7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 по разделу: </w:t>
            </w:r>
            <w:r w:rsidRPr="009611F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«Подвижные и спортивные игры».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16018A" w:rsidP="003806D7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снизу вверх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Подвижная игра: </w:t>
            </w: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Бросайка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Бочче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»). Броски мяча снизу вверх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16018A" w:rsidP="003806D7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Прокатывание мячей разного веса и размера по полу.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9A2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Подвижная игра: </w:t>
            </w: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Бросайка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Бочче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»). Прокатывание мячей разного веса и размера по полу.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16018A" w:rsidP="0016018A">
            <w:pPr>
              <w:pStyle w:val="a5"/>
              <w:tabs>
                <w:tab w:val="left" w:pos="332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sz w:val="24"/>
                <w:szCs w:val="24"/>
              </w:rPr>
              <w:t>Бег до линии броска и бросания мячей в цель.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9A2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Подвижная игра: </w:t>
            </w:r>
            <w:r w:rsidRPr="009611F9">
              <w:rPr>
                <w:sz w:val="24"/>
                <w:szCs w:val="24"/>
              </w:rPr>
              <w:t>«</w:t>
            </w:r>
            <w:proofErr w:type="spellStart"/>
            <w:r w:rsidRPr="009611F9">
              <w:rPr>
                <w:sz w:val="24"/>
                <w:szCs w:val="24"/>
              </w:rPr>
              <w:t>Бросайка</w:t>
            </w:r>
            <w:proofErr w:type="spellEnd"/>
            <w:r w:rsidRPr="009611F9">
              <w:rPr>
                <w:sz w:val="24"/>
                <w:szCs w:val="24"/>
              </w:rPr>
              <w:t>» («</w:t>
            </w:r>
            <w:proofErr w:type="spellStart"/>
            <w:r w:rsidRPr="009611F9">
              <w:rPr>
                <w:sz w:val="24"/>
                <w:szCs w:val="24"/>
              </w:rPr>
              <w:t>Бочче</w:t>
            </w:r>
            <w:proofErr w:type="spellEnd"/>
            <w:r w:rsidRPr="009611F9">
              <w:rPr>
                <w:sz w:val="24"/>
                <w:szCs w:val="24"/>
              </w:rPr>
              <w:t>»). Бег до линии броска и бросания мячей (по очереди разного веса) в цель (обруч, подушка, кегли).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16018A" w:rsidP="0016018A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выбивать мячом другие мячи на зоны-цели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Подвижная игра: </w:t>
            </w: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Бросайка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Бочче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>»). Обучение учащихся выбивать мячом другие мячи на зоны-цели.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16018A" w:rsidP="0016018A">
            <w:pPr>
              <w:pStyle w:val="a5"/>
              <w:shd w:val="clear" w:color="auto" w:fill="FFFFFF"/>
              <w:tabs>
                <w:tab w:val="left" w:pos="851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sz w:val="24"/>
                <w:szCs w:val="24"/>
              </w:rPr>
              <w:t>Обучение попадать мячом в лунку-цель.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shd w:val="clear" w:color="auto" w:fill="FFFFFF"/>
              <w:tabs>
                <w:tab w:val="left" w:pos="851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Подвижная игра: </w:t>
            </w:r>
            <w:r w:rsidRPr="009611F9">
              <w:rPr>
                <w:sz w:val="24"/>
                <w:szCs w:val="24"/>
              </w:rPr>
              <w:t>«</w:t>
            </w:r>
            <w:proofErr w:type="spellStart"/>
            <w:r w:rsidRPr="009611F9">
              <w:rPr>
                <w:sz w:val="24"/>
                <w:szCs w:val="24"/>
              </w:rPr>
              <w:t>Бросайка</w:t>
            </w:r>
            <w:proofErr w:type="spellEnd"/>
            <w:r w:rsidRPr="009611F9">
              <w:rPr>
                <w:sz w:val="24"/>
                <w:szCs w:val="24"/>
              </w:rPr>
              <w:t>» («</w:t>
            </w:r>
            <w:proofErr w:type="spellStart"/>
            <w:r w:rsidRPr="009611F9">
              <w:rPr>
                <w:sz w:val="24"/>
                <w:szCs w:val="24"/>
              </w:rPr>
              <w:t>Бочче</w:t>
            </w:r>
            <w:proofErr w:type="spellEnd"/>
            <w:r w:rsidRPr="009611F9">
              <w:rPr>
                <w:sz w:val="24"/>
                <w:szCs w:val="24"/>
              </w:rPr>
              <w:t xml:space="preserve">»). Обучение учащихся попадать мячом в лунку-цель.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16018A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Обучение игре баскетбол.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Передача мяча от груди. Ловля мяча двумя руками.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16018A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Закрепление техники п</w:t>
            </w:r>
            <w:r w:rsidRPr="009611F9">
              <w:rPr>
                <w:sz w:val="24"/>
                <w:szCs w:val="24"/>
              </w:rPr>
              <w:t>ередачи мяча от груди.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Закрепление техники п</w:t>
            </w:r>
            <w:r w:rsidRPr="009611F9">
              <w:rPr>
                <w:sz w:val="24"/>
                <w:szCs w:val="24"/>
              </w:rPr>
              <w:t>ередачи мяча от груди. Ловля мяча двумя руками. Учебная игра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16018A" w:rsidP="0016018A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передаче</w:t>
            </w:r>
            <w:r w:rsidRPr="009611F9">
              <w:rPr>
                <w:sz w:val="24"/>
                <w:szCs w:val="24"/>
              </w:rPr>
              <w:t xml:space="preserve"> мяча одной рукой от </w:t>
            </w:r>
            <w:r w:rsidRPr="009611F9">
              <w:rPr>
                <w:sz w:val="24"/>
                <w:szCs w:val="24"/>
              </w:rPr>
              <w:lastRenderedPageBreak/>
              <w:t>плеча.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 xml:space="preserve">Передача мяча одной рукой от плеча. Ловля мяча двумя </w:t>
            </w:r>
            <w:r w:rsidRPr="009611F9">
              <w:rPr>
                <w:sz w:val="24"/>
                <w:szCs w:val="24"/>
              </w:rPr>
              <w:lastRenderedPageBreak/>
              <w:t>руками.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16018A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Закрепление техники п</w:t>
            </w:r>
            <w:r w:rsidRPr="009611F9">
              <w:rPr>
                <w:sz w:val="24"/>
                <w:szCs w:val="24"/>
              </w:rPr>
              <w:t>ередачи мяча одной рукой от плеча.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Закрепление техники п</w:t>
            </w:r>
            <w:r w:rsidRPr="009611F9">
              <w:rPr>
                <w:sz w:val="24"/>
                <w:szCs w:val="24"/>
              </w:rPr>
              <w:t>ередачи мяча одной рукой от плеча. Ловля мяча двумя руками. Учебная игра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72779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П</w:t>
            </w:r>
            <w:r w:rsidRPr="009611F9">
              <w:rPr>
                <w:sz w:val="24"/>
                <w:szCs w:val="24"/>
              </w:rPr>
              <w:t>еребрасыван</w:t>
            </w:r>
            <w:r>
              <w:rPr>
                <w:sz w:val="24"/>
                <w:szCs w:val="24"/>
              </w:rPr>
              <w:t>ие мяча друг другу двумя руками.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П</w:t>
            </w:r>
            <w:r w:rsidRPr="009611F9">
              <w:rPr>
                <w:sz w:val="24"/>
                <w:szCs w:val="24"/>
              </w:rPr>
              <w:t>еребрасывание мяча друг другу двумя руками от груди в движении.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Совершенствование п</w:t>
            </w:r>
            <w:r w:rsidRPr="009611F9">
              <w:rPr>
                <w:sz w:val="24"/>
                <w:szCs w:val="24"/>
              </w:rPr>
              <w:t>еребрасывания мяча друг другу двумя руками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Совершенствование п</w:t>
            </w:r>
            <w:r w:rsidRPr="009611F9">
              <w:rPr>
                <w:sz w:val="24"/>
                <w:szCs w:val="24"/>
              </w:rPr>
              <w:t>еребрасывания мяча друг другу двумя руками от груди в движении.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72779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ловле</w:t>
            </w:r>
            <w:r w:rsidRPr="009611F9">
              <w:rPr>
                <w:sz w:val="24"/>
                <w:szCs w:val="24"/>
              </w:rPr>
              <w:t xml:space="preserve"> мяча, летящего на разной высоте и с разных сторон</w:t>
            </w:r>
            <w:r w:rsidRPr="009611F9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Ловля мяча, летящего на разной высоте (от уровня груди, над головой) и с разных сторон</w:t>
            </w:r>
            <w:r w:rsidRPr="009611F9">
              <w:rPr>
                <w:iCs/>
                <w:sz w:val="24"/>
                <w:szCs w:val="24"/>
              </w:rPr>
              <w:t xml:space="preserve">. </w:t>
            </w:r>
            <w:r w:rsidRPr="009611F9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ловли</w:t>
            </w:r>
            <w:r w:rsidRPr="009611F9">
              <w:rPr>
                <w:sz w:val="24"/>
                <w:szCs w:val="24"/>
              </w:rPr>
              <w:t xml:space="preserve"> мяча, летящего на разной высоте и с разных сторон</w:t>
            </w:r>
            <w:r w:rsidRPr="009611F9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Ловля мяча, летящего на разной высоте (сбоку, внизу у пола) и с разных сторон</w:t>
            </w:r>
            <w:r w:rsidRPr="009611F9">
              <w:rPr>
                <w:iCs/>
                <w:sz w:val="24"/>
                <w:szCs w:val="24"/>
              </w:rPr>
              <w:t xml:space="preserve">. </w:t>
            </w:r>
            <w:r w:rsidRPr="009611F9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sz w:val="24"/>
                <w:szCs w:val="24"/>
              </w:rPr>
              <w:t>Броски мяча в корзину двумя руками из-за головы</w:t>
            </w:r>
            <w:r w:rsidRPr="009611F9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Броски мяча в корзину двумя руками из-за головы</w:t>
            </w:r>
            <w:r w:rsidRPr="009611F9">
              <w:rPr>
                <w:iCs/>
                <w:sz w:val="24"/>
                <w:szCs w:val="24"/>
              </w:rPr>
              <w:t xml:space="preserve">. </w:t>
            </w:r>
            <w:r w:rsidRPr="009611F9">
              <w:rPr>
                <w:sz w:val="24"/>
                <w:szCs w:val="24"/>
              </w:rPr>
              <w:t>Учебная игра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727797">
            <w:pPr>
              <w:pStyle w:val="a5"/>
              <w:tabs>
                <w:tab w:val="left" w:pos="332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Закреп</w:t>
            </w:r>
            <w:r>
              <w:rPr>
                <w:bCs/>
                <w:sz w:val="24"/>
                <w:szCs w:val="24"/>
              </w:rPr>
              <w:t>ление</w:t>
            </w:r>
            <w:r w:rsidRPr="009611F9">
              <w:rPr>
                <w:bCs/>
                <w:sz w:val="24"/>
                <w:szCs w:val="24"/>
              </w:rPr>
              <w:t xml:space="preserve"> б</w:t>
            </w:r>
            <w:r w:rsidRPr="009611F9">
              <w:rPr>
                <w:sz w:val="24"/>
                <w:szCs w:val="24"/>
              </w:rPr>
              <w:t>роска мяча в корзину двумя руками из-за головы.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Закрепить умение б</w:t>
            </w:r>
            <w:r w:rsidRPr="009611F9">
              <w:rPr>
                <w:sz w:val="24"/>
                <w:szCs w:val="24"/>
              </w:rPr>
              <w:t>роска мяча в корзину двумя руками из-за головы.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sz w:val="24"/>
                <w:szCs w:val="24"/>
              </w:rPr>
              <w:t>Броски мяча в корзину двумя руками от плеча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Баскетбол. </w:t>
            </w:r>
            <w:r w:rsidRPr="009611F9">
              <w:rPr>
                <w:sz w:val="24"/>
                <w:szCs w:val="24"/>
              </w:rPr>
              <w:t>Броски мяча в корзину двумя руками от плеча</w:t>
            </w:r>
            <w:r w:rsidRPr="009611F9">
              <w:rPr>
                <w:iCs/>
                <w:sz w:val="24"/>
                <w:szCs w:val="24"/>
              </w:rPr>
              <w:t xml:space="preserve">. </w:t>
            </w:r>
            <w:r w:rsidRPr="009611F9">
              <w:rPr>
                <w:sz w:val="24"/>
                <w:szCs w:val="24"/>
              </w:rPr>
              <w:t>Учебная игра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rPr>
          <w:trHeight w:val="930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72779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Закрепление </w:t>
            </w:r>
            <w:r w:rsidRPr="009611F9">
              <w:rPr>
                <w:bCs/>
                <w:sz w:val="24"/>
                <w:szCs w:val="24"/>
              </w:rPr>
              <w:t>б</w:t>
            </w:r>
            <w:r w:rsidRPr="009611F9">
              <w:rPr>
                <w:sz w:val="24"/>
                <w:szCs w:val="24"/>
              </w:rPr>
              <w:t>роска мяча в корзину двумя руками от плеча.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Баскетбол. Закрепить умение б</w:t>
            </w:r>
            <w:r w:rsidRPr="009611F9">
              <w:rPr>
                <w:sz w:val="24"/>
                <w:szCs w:val="24"/>
              </w:rPr>
              <w:t>роска мяча в корзину двумя руками от плеча.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игре футбол.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Футбол. П</w:t>
            </w:r>
            <w:r w:rsidRPr="009611F9">
              <w:rPr>
                <w:sz w:val="24"/>
                <w:szCs w:val="24"/>
              </w:rPr>
              <w:t>ередача мяча друг другу.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29636B" w:rsidRDefault="003E1DAF" w:rsidP="005D7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605" w:rsidRPr="00296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72779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sz w:val="24"/>
                <w:szCs w:val="24"/>
              </w:rPr>
              <w:t>Отбивание мяча, стоя на месте</w:t>
            </w:r>
            <w:r>
              <w:rPr>
                <w:sz w:val="24"/>
                <w:szCs w:val="24"/>
              </w:rPr>
              <w:t xml:space="preserve"> на время.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 xml:space="preserve">Футбол. </w:t>
            </w:r>
            <w:r w:rsidRPr="009611F9">
              <w:rPr>
                <w:sz w:val="24"/>
                <w:szCs w:val="24"/>
              </w:rPr>
              <w:t>Отбивание мяча правой и левой ногой, стоя на месте (расстояние 3 – 5 м.). 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6AE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Pr="0029636B" w:rsidRDefault="00EF56AE" w:rsidP="005D7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Pr="00047306" w:rsidRDefault="00EF56AE" w:rsidP="009620B8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прыжков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ых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навыков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Pr="009611F9" w:rsidRDefault="00EF56AE" w:rsidP="00962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Pr="009611F9" w:rsidRDefault="00EF56AE" w:rsidP="00962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Pr="009611F9" w:rsidRDefault="00EF56AE" w:rsidP="009620B8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Совершенствование навыков прыжков на мячах – 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хопах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611F9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Pr="009611F9" w:rsidRDefault="00EF5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3E1DAF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00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IV</w:t>
            </w:r>
            <w:r w:rsidRPr="009611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четверть </w:t>
            </w: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tabs>
                <w:tab w:val="left" w:pos="33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522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зале, школьном стадионе по разделу </w:t>
            </w:r>
            <w:r w:rsidRPr="009611F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«Лёгкая атлетика».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движении.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гимнастическим, приставным шагом, выпадами, в </w:t>
            </w:r>
            <w:proofErr w:type="spell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полуприседе</w:t>
            </w:r>
            <w:proofErr w:type="spellEnd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приседе; в колонне по одному, парами.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перешагиванием через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предметы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перешагиванием через предметы, по наклонной доске, с </w:t>
            </w: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предметами в руках, на голове, с утяжелителями на голове, в руках.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727797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Х</w:t>
            </w:r>
            <w:r>
              <w:rPr>
                <w:bCs/>
                <w:sz w:val="24"/>
                <w:szCs w:val="24"/>
              </w:rPr>
              <w:t xml:space="preserve">одьба с </w:t>
            </w:r>
            <w:r w:rsidRPr="009611F9">
              <w:rPr>
                <w:bCs/>
                <w:sz w:val="24"/>
                <w:szCs w:val="24"/>
              </w:rPr>
              <w:t>изменение</w:t>
            </w:r>
            <w:r>
              <w:rPr>
                <w:bCs/>
                <w:sz w:val="24"/>
                <w:szCs w:val="24"/>
              </w:rPr>
              <w:t>м</w:t>
            </w:r>
            <w:r w:rsidRPr="009611F9">
              <w:rPr>
                <w:bCs/>
                <w:sz w:val="24"/>
                <w:szCs w:val="24"/>
              </w:rPr>
              <w:t xml:space="preserve"> темпа движения  по инструкции.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</w:rPr>
            </w:pPr>
            <w:proofErr w:type="gramStart"/>
            <w:r w:rsidRPr="009611F9">
              <w:rPr>
                <w:bCs/>
                <w:sz w:val="24"/>
                <w:szCs w:val="24"/>
              </w:rPr>
              <w:t xml:space="preserve">Ходьба </w:t>
            </w:r>
            <w:proofErr w:type="spellStart"/>
            <w:r w:rsidRPr="009611F9">
              <w:rPr>
                <w:bCs/>
                <w:sz w:val="24"/>
                <w:szCs w:val="24"/>
              </w:rPr>
              <w:t>скрестным</w:t>
            </w:r>
            <w:proofErr w:type="spellEnd"/>
            <w:r w:rsidRPr="009611F9">
              <w:rPr>
                <w:bCs/>
                <w:sz w:val="24"/>
                <w:szCs w:val="24"/>
              </w:rPr>
              <w:t xml:space="preserve"> шагом, «змейкой», со сменной темпа.</w:t>
            </w:r>
            <w:proofErr w:type="gramEnd"/>
            <w:r w:rsidRPr="009611F9">
              <w:rPr>
                <w:bCs/>
                <w:sz w:val="24"/>
                <w:szCs w:val="24"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по дорожкам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по дорожкам, выполненных из материалов разной фактуры.</w:t>
            </w:r>
            <w:proofErr w:type="gramEnd"/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727797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в самостоятельной балансировке на набивном мяче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rPr>
          <w:trHeight w:val="7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727797" w:rsidRDefault="00727797" w:rsidP="003806D7">
            <w:pPr>
              <w:pStyle w:val="a5"/>
              <w:tabs>
                <w:tab w:val="left" w:pos="332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727797">
              <w:rPr>
                <w:sz w:val="24"/>
                <w:szCs w:val="24"/>
              </w:rPr>
              <w:t>Беговые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</w:tabs>
              <w:ind w:left="0" w:firstLine="176"/>
              <w:rPr>
                <w:b/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в колонне по одному и парами, «змейкой» между предметами, между линиями, между ориентирами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с преодолением препятстви</w:t>
            </w:r>
            <w:r>
              <w:rPr>
                <w:bCs/>
                <w:sz w:val="24"/>
                <w:szCs w:val="24"/>
              </w:rPr>
              <w:t>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80A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80A" w:rsidRPr="009611F9" w:rsidRDefault="00F6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80A" w:rsidRPr="009611F9" w:rsidRDefault="00F6280A" w:rsidP="003806D7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с преодолением препятствий в естественных условиях.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80A" w:rsidRPr="009611F9" w:rsidRDefault="00F6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80A" w:rsidRPr="009611F9" w:rsidRDefault="00F6280A" w:rsidP="003C5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80A" w:rsidRDefault="00F6280A">
            <w:r w:rsidRPr="00AB25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с преодолением препятствий в естественных условиях.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80A" w:rsidRPr="009611F9" w:rsidRDefault="00F6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 w:rsidP="003C5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5F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в сочетании с движениями, с мячом.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61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в сочетании с движениями, с мячом. Бег на расстояние до 10 м. широким шагом.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 w:rsidP="003C5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5F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F6280A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 xml:space="preserve">Бег </w:t>
            </w:r>
            <w:r>
              <w:rPr>
                <w:bCs/>
                <w:sz w:val="24"/>
                <w:szCs w:val="24"/>
              </w:rPr>
              <w:t>с использованием тренаже</w:t>
            </w:r>
            <w:r w:rsidRPr="009611F9">
              <w:rPr>
                <w:bCs/>
                <w:sz w:val="24"/>
                <w:szCs w:val="24"/>
              </w:rPr>
              <w:t>ров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F6280A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Бег на</w:t>
            </w:r>
            <w:r>
              <w:rPr>
                <w:bCs/>
                <w:sz w:val="24"/>
                <w:szCs w:val="24"/>
              </w:rPr>
              <w:t xml:space="preserve"> месте с использованием тренаже</w:t>
            </w:r>
            <w:r w:rsidRPr="009611F9">
              <w:rPr>
                <w:bCs/>
                <w:sz w:val="24"/>
                <w:szCs w:val="24"/>
              </w:rPr>
              <w:t>ров «Беговая дорожка механическая»,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3C5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AF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 w:rsidP="003C5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5F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727797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727797">
              <w:rPr>
                <w:sz w:val="24"/>
                <w:szCs w:val="24"/>
              </w:rPr>
              <w:t>Прыжковые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 w:rsidP="00047306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  <w:highlight w:val="yellow"/>
              </w:rPr>
            </w:pPr>
            <w:r w:rsidRPr="009611F9">
              <w:rPr>
                <w:bCs/>
                <w:sz w:val="24"/>
                <w:szCs w:val="24"/>
              </w:rPr>
              <w:t>Прыжки со смещением ног влево - вправо прыжки с продвижением вперёд на 5 – 6 м., перепрыгивание через линии, верёвки.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DAF" w:rsidRPr="009611F9" w:rsidRDefault="003E1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79B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9B" w:rsidRPr="009611F9" w:rsidRDefault="00C9279B" w:rsidP="003C5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5F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9B" w:rsidRPr="00727797" w:rsidRDefault="00C9279B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sz w:val="24"/>
                <w:szCs w:val="24"/>
              </w:rPr>
            </w:pPr>
            <w:r w:rsidRPr="009611F9">
              <w:rPr>
                <w:bCs/>
                <w:sz w:val="24"/>
                <w:szCs w:val="24"/>
              </w:rPr>
              <w:t>Совершенствование прыжков</w:t>
            </w:r>
            <w:r>
              <w:rPr>
                <w:bCs/>
                <w:sz w:val="24"/>
                <w:szCs w:val="24"/>
              </w:rPr>
              <w:t>ых</w:t>
            </w:r>
            <w:r w:rsidRPr="009611F9">
              <w:rPr>
                <w:bCs/>
                <w:sz w:val="24"/>
                <w:szCs w:val="24"/>
              </w:rPr>
              <w:t xml:space="preserve"> навыков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9B" w:rsidRPr="009611F9" w:rsidRDefault="00C92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9B" w:rsidRPr="009611F9" w:rsidRDefault="00C92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9B" w:rsidRPr="009611F9" w:rsidRDefault="00C9279B" w:rsidP="00C9279B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Совершенствование прыжков</w:t>
            </w:r>
            <w:r w:rsidRPr="009611F9">
              <w:rPr>
                <w:bCs/>
                <w:sz w:val="24"/>
                <w:szCs w:val="24"/>
              </w:rPr>
              <w:t xml:space="preserve"> со смещением ног</w:t>
            </w:r>
            <w:r>
              <w:rPr>
                <w:bCs/>
                <w:sz w:val="24"/>
                <w:szCs w:val="24"/>
              </w:rPr>
              <w:t>,</w:t>
            </w:r>
            <w:r w:rsidRPr="009611F9">
              <w:rPr>
                <w:bCs/>
                <w:sz w:val="24"/>
                <w:szCs w:val="24"/>
              </w:rPr>
              <w:t xml:space="preserve"> с продвижением вперёд на 5 – 6 м., пере</w:t>
            </w:r>
            <w:r>
              <w:rPr>
                <w:bCs/>
                <w:sz w:val="24"/>
                <w:szCs w:val="24"/>
              </w:rPr>
              <w:t xml:space="preserve">прыгивание через линии, верёвки 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279B" w:rsidRPr="009611F9" w:rsidRDefault="00C927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6AE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Default="00EF56AE" w:rsidP="003C5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5F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Pr="009611F9" w:rsidRDefault="00EF56AE" w:rsidP="003806D7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Прыжки с препятствием.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Default="00EF5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Default="00EF5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Default="00EF56AE" w:rsidP="00EF56AE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9611F9">
              <w:rPr>
                <w:bCs/>
                <w:sz w:val="24"/>
                <w:szCs w:val="24"/>
              </w:rPr>
              <w:t>ере</w:t>
            </w:r>
            <w:r>
              <w:rPr>
                <w:bCs/>
                <w:sz w:val="24"/>
                <w:szCs w:val="24"/>
              </w:rPr>
              <w:t>прыгивание через линии, верёвки, полосу препятствий</w:t>
            </w:r>
            <w:proofErr w:type="gramStart"/>
            <w:r>
              <w:rPr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Pr="009611F9" w:rsidRDefault="00EF5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6AE" w:rsidTr="006D1480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Default="00EF56AE" w:rsidP="003C5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5F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Pr="009611F9" w:rsidRDefault="00EF56AE" w:rsidP="00EF56AE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Подведение итогов.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Default="00EF5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Default="00EF5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Default="00EF56AE" w:rsidP="00C9279B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6AE" w:rsidRPr="009611F9" w:rsidRDefault="00EF5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450" w:rsidRDefault="00E43450" w:rsidP="00E434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 </w:t>
      </w:r>
      <w:r w:rsidR="003C5F02">
        <w:rPr>
          <w:rFonts w:ascii="Times New Roman" w:hAnsi="Times New Roman" w:cs="Times New Roman"/>
          <w:b/>
          <w:sz w:val="28"/>
          <w:szCs w:val="28"/>
        </w:rPr>
        <w:t>68</w:t>
      </w:r>
      <w:r>
        <w:rPr>
          <w:rFonts w:ascii="Times New Roman" w:hAnsi="Times New Roman" w:cs="Times New Roman"/>
          <w:b/>
          <w:sz w:val="28"/>
          <w:szCs w:val="28"/>
        </w:rPr>
        <w:t>ч.</w:t>
      </w:r>
    </w:p>
    <w:p w:rsidR="00E43450" w:rsidRDefault="00E43450" w:rsidP="00E434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5F02" w:rsidRDefault="003C5F02" w:rsidP="00E434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C5F02" w:rsidSect="00B77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79C"/>
    <w:multiLevelType w:val="hybridMultilevel"/>
    <w:tmpl w:val="547A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F7198"/>
    <w:multiLevelType w:val="hybridMultilevel"/>
    <w:tmpl w:val="8E14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661D6"/>
    <w:multiLevelType w:val="hybridMultilevel"/>
    <w:tmpl w:val="3112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97D03"/>
    <w:multiLevelType w:val="hybridMultilevel"/>
    <w:tmpl w:val="073C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2540D"/>
    <w:multiLevelType w:val="hybridMultilevel"/>
    <w:tmpl w:val="766A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80527DF"/>
    <w:multiLevelType w:val="hybridMultilevel"/>
    <w:tmpl w:val="C15ECE1C"/>
    <w:lvl w:ilvl="0" w:tplc="23B064B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7918F4"/>
    <w:rsid w:val="00047306"/>
    <w:rsid w:val="0016018A"/>
    <w:rsid w:val="00262643"/>
    <w:rsid w:val="002671B1"/>
    <w:rsid w:val="0029636B"/>
    <w:rsid w:val="002F7CC4"/>
    <w:rsid w:val="00327A49"/>
    <w:rsid w:val="00335592"/>
    <w:rsid w:val="003806D7"/>
    <w:rsid w:val="003C5F02"/>
    <w:rsid w:val="003E1DAF"/>
    <w:rsid w:val="0040126D"/>
    <w:rsid w:val="00416BA3"/>
    <w:rsid w:val="004C6AA5"/>
    <w:rsid w:val="00522BBD"/>
    <w:rsid w:val="00550039"/>
    <w:rsid w:val="0058733E"/>
    <w:rsid w:val="005D7605"/>
    <w:rsid w:val="006168ED"/>
    <w:rsid w:val="006C5265"/>
    <w:rsid w:val="006D1480"/>
    <w:rsid w:val="00727797"/>
    <w:rsid w:val="0078199A"/>
    <w:rsid w:val="007918F4"/>
    <w:rsid w:val="007943BB"/>
    <w:rsid w:val="008236BA"/>
    <w:rsid w:val="009611F9"/>
    <w:rsid w:val="009A29AE"/>
    <w:rsid w:val="009E67CC"/>
    <w:rsid w:val="00A60B32"/>
    <w:rsid w:val="00AD132F"/>
    <w:rsid w:val="00AE36A5"/>
    <w:rsid w:val="00B776E6"/>
    <w:rsid w:val="00BB5223"/>
    <w:rsid w:val="00C12462"/>
    <w:rsid w:val="00C9279B"/>
    <w:rsid w:val="00CB5F65"/>
    <w:rsid w:val="00D454F3"/>
    <w:rsid w:val="00E43450"/>
    <w:rsid w:val="00E6747C"/>
    <w:rsid w:val="00EF56AE"/>
    <w:rsid w:val="00F6280A"/>
    <w:rsid w:val="00FF4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45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4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4345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4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E434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E434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4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E434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E4345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сновной"/>
    <w:basedOn w:val="a"/>
    <w:uiPriority w:val="99"/>
    <w:rsid w:val="0040126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23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6B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45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34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4345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4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E434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E434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4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E434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E4345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сновной"/>
    <w:basedOn w:val="a"/>
    <w:uiPriority w:val="99"/>
    <w:rsid w:val="0040126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8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14</Pages>
  <Words>4019</Words>
  <Characters>22912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User</cp:lastModifiedBy>
  <cp:revision>41</cp:revision>
  <cp:lastPrinted>2023-10-09T14:05:00Z</cp:lastPrinted>
  <dcterms:created xsi:type="dcterms:W3CDTF">2023-09-02T08:42:00Z</dcterms:created>
  <dcterms:modified xsi:type="dcterms:W3CDTF">2025-09-29T07:06:00Z</dcterms:modified>
</cp:coreProperties>
</file>